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7F" w:rsidRPr="00261D88" w:rsidRDefault="00B5149E" w:rsidP="00F22E74">
      <w:pPr>
        <w:pStyle w:val="IEEEAuthorName"/>
        <w:spacing w:before="0" w:after="0" w:line="276" w:lineRule="auto"/>
        <w:rPr>
          <w:rFonts w:ascii="Cambria" w:hAnsi="Cambria"/>
          <w:sz w:val="48"/>
          <w:szCs w:val="32"/>
        </w:rPr>
      </w:pPr>
      <w:r>
        <w:rPr>
          <w:sz w:val="48"/>
          <w:szCs w:val="32"/>
        </w:rPr>
        <w:t>Automatic</w:t>
      </w:r>
      <w:r w:rsidR="00007B7F" w:rsidRPr="00261D88">
        <w:rPr>
          <w:sz w:val="48"/>
          <w:szCs w:val="32"/>
        </w:rPr>
        <w:t xml:space="preserve"> </w:t>
      </w:r>
      <w:proofErr w:type="spellStart"/>
      <w:r w:rsidRPr="00261D88">
        <w:rPr>
          <w:sz w:val="48"/>
          <w:szCs w:val="32"/>
        </w:rPr>
        <w:t>Anesthesia</w:t>
      </w:r>
      <w:proofErr w:type="spellEnd"/>
      <w:r w:rsidR="00B57FA0">
        <w:rPr>
          <w:sz w:val="48"/>
          <w:szCs w:val="32"/>
        </w:rPr>
        <w:t xml:space="preserve"> </w:t>
      </w:r>
      <w:proofErr w:type="gramStart"/>
      <w:r>
        <w:rPr>
          <w:sz w:val="48"/>
          <w:szCs w:val="32"/>
        </w:rPr>
        <w:t>Using</w:t>
      </w:r>
      <w:r w:rsidRPr="00261D88">
        <w:rPr>
          <w:rFonts w:ascii="Cambria" w:hAnsi="Cambria"/>
          <w:sz w:val="48"/>
          <w:szCs w:val="32"/>
        </w:rPr>
        <w:t xml:space="preserve"> </w:t>
      </w:r>
      <w:r>
        <w:rPr>
          <w:rFonts w:ascii="Cambria" w:hAnsi="Cambria"/>
          <w:sz w:val="48"/>
          <w:szCs w:val="32"/>
        </w:rPr>
        <w:t xml:space="preserve"> </w:t>
      </w:r>
      <w:r>
        <w:rPr>
          <w:sz w:val="48"/>
          <w:szCs w:val="32"/>
        </w:rPr>
        <w:t>Controller</w:t>
      </w:r>
      <w:proofErr w:type="gramEnd"/>
    </w:p>
    <w:p w:rsidR="00F22E74" w:rsidRDefault="00AC37A5" w:rsidP="00F22E74">
      <w:pPr>
        <w:spacing w:after="120" w:line="276" w:lineRule="auto"/>
        <w:jc w:val="center"/>
        <w:rPr>
          <w:sz w:val="22"/>
        </w:rPr>
      </w:pPr>
      <w:proofErr w:type="spellStart"/>
      <w:r>
        <w:rPr>
          <w:sz w:val="22"/>
        </w:rPr>
        <w:t>Dipika</w:t>
      </w:r>
      <w:proofErr w:type="spellEnd"/>
      <w:r>
        <w:rPr>
          <w:sz w:val="22"/>
        </w:rPr>
        <w:t xml:space="preserve"> </w:t>
      </w:r>
      <w:proofErr w:type="gramStart"/>
      <w:r w:rsidR="00007B7F" w:rsidRPr="00836610">
        <w:rPr>
          <w:sz w:val="22"/>
        </w:rPr>
        <w:t>Khot</w:t>
      </w:r>
      <w:r w:rsidR="00007B7F">
        <w:rPr>
          <w:sz w:val="22"/>
          <w:vertAlign w:val="superscript"/>
        </w:rPr>
        <w:t xml:space="preserve">1 </w:t>
      </w:r>
      <w:r w:rsidR="00007B7F">
        <w:rPr>
          <w:sz w:val="22"/>
        </w:rPr>
        <w:t>,</w:t>
      </w:r>
      <w:proofErr w:type="gramEnd"/>
      <w:r w:rsidR="00007B7F">
        <w:rPr>
          <w:sz w:val="22"/>
        </w:rPr>
        <w:t xml:space="preserve"> </w:t>
      </w:r>
      <w:proofErr w:type="spellStart"/>
      <w:r w:rsidR="00007B7F" w:rsidRPr="00836610">
        <w:rPr>
          <w:sz w:val="22"/>
        </w:rPr>
        <w:t>Chiranjeevi</w:t>
      </w:r>
      <w:proofErr w:type="spellEnd"/>
      <w:r w:rsidR="00007B7F" w:rsidRPr="00836610">
        <w:rPr>
          <w:sz w:val="22"/>
        </w:rPr>
        <w:t xml:space="preserve"> Biradar</w:t>
      </w:r>
      <w:r w:rsidR="00007B7F">
        <w:rPr>
          <w:sz w:val="22"/>
          <w:vertAlign w:val="superscript"/>
        </w:rPr>
        <w:t>2</w:t>
      </w:r>
      <w:r w:rsidR="00007B7F" w:rsidRPr="00836610">
        <w:rPr>
          <w:sz w:val="22"/>
        </w:rPr>
        <w:t xml:space="preserve">, </w:t>
      </w:r>
      <w:proofErr w:type="spellStart"/>
      <w:r w:rsidR="00007B7F" w:rsidRPr="00836610">
        <w:rPr>
          <w:sz w:val="22"/>
        </w:rPr>
        <w:t>Ashwini</w:t>
      </w:r>
      <w:proofErr w:type="spellEnd"/>
      <w:r w:rsidR="00007B7F" w:rsidRPr="00836610">
        <w:rPr>
          <w:sz w:val="22"/>
        </w:rPr>
        <w:t xml:space="preserve"> Kudtarkar</w:t>
      </w:r>
      <w:r w:rsidR="00007B7F" w:rsidRPr="00836610">
        <w:rPr>
          <w:sz w:val="22"/>
          <w:vertAlign w:val="superscript"/>
        </w:rPr>
        <w:t xml:space="preserve">3 </w:t>
      </w:r>
      <w:r w:rsidR="00F22E74">
        <w:rPr>
          <w:sz w:val="22"/>
        </w:rPr>
        <w:t>,</w:t>
      </w:r>
      <w:r w:rsidR="00007B7F" w:rsidRPr="00836610">
        <w:rPr>
          <w:sz w:val="22"/>
        </w:rPr>
        <w:t xml:space="preserve"> </w:t>
      </w:r>
      <w:proofErr w:type="spellStart"/>
      <w:r w:rsidR="00007B7F" w:rsidRPr="00836610">
        <w:rPr>
          <w:sz w:val="22"/>
        </w:rPr>
        <w:t>Jyoti</w:t>
      </w:r>
      <w:proofErr w:type="spellEnd"/>
      <w:r w:rsidR="00007B7F" w:rsidRPr="00836610">
        <w:rPr>
          <w:sz w:val="22"/>
        </w:rPr>
        <w:t xml:space="preserve"> </w:t>
      </w:r>
      <w:proofErr w:type="spellStart"/>
      <w:r w:rsidR="00007B7F" w:rsidRPr="00836610">
        <w:rPr>
          <w:sz w:val="22"/>
        </w:rPr>
        <w:t>Waykule</w:t>
      </w:r>
      <w:proofErr w:type="spellEnd"/>
      <w:r w:rsidR="006E47F0">
        <w:rPr>
          <w:sz w:val="22"/>
        </w:rPr>
        <w:t>*</w:t>
      </w:r>
    </w:p>
    <w:p w:rsidR="006E47F0" w:rsidRPr="006E47F0" w:rsidRDefault="006E47F0" w:rsidP="006E47F0">
      <w:pPr>
        <w:spacing w:after="120" w:line="276" w:lineRule="auto"/>
        <w:jc w:val="center"/>
        <w:rPr>
          <w:sz w:val="20"/>
        </w:rPr>
      </w:pPr>
      <w:r w:rsidRPr="00836610">
        <w:rPr>
          <w:sz w:val="20"/>
          <w:vertAlign w:val="superscript"/>
        </w:rPr>
        <w:t>1</w:t>
      </w:r>
      <w:proofErr w:type="gramStart"/>
      <w:r w:rsidRPr="00836610">
        <w:rPr>
          <w:sz w:val="20"/>
          <w:vertAlign w:val="superscript"/>
        </w:rPr>
        <w:t>,2,3</w:t>
      </w:r>
      <w:proofErr w:type="gramEnd"/>
      <w:r>
        <w:rPr>
          <w:sz w:val="20"/>
          <w:vertAlign w:val="superscript"/>
        </w:rPr>
        <w:t>,</w:t>
      </w:r>
      <w:r w:rsidRPr="00836610">
        <w:rPr>
          <w:sz w:val="20"/>
        </w:rPr>
        <w:t xml:space="preserve"> </w:t>
      </w:r>
      <w:r>
        <w:rPr>
          <w:sz w:val="20"/>
        </w:rPr>
        <w:t xml:space="preserve">UG Students Dept. of </w:t>
      </w:r>
      <w:r w:rsidRPr="00836610">
        <w:rPr>
          <w:sz w:val="20"/>
        </w:rPr>
        <w:t>Electronics</w:t>
      </w:r>
      <w:r>
        <w:rPr>
          <w:sz w:val="20"/>
        </w:rPr>
        <w:t xml:space="preserve"> &amp; Telecommunication, SGI </w:t>
      </w:r>
      <w:proofErr w:type="spellStart"/>
      <w:r w:rsidRPr="00836610">
        <w:rPr>
          <w:sz w:val="20"/>
        </w:rPr>
        <w:t>Atigre</w:t>
      </w:r>
      <w:proofErr w:type="spellEnd"/>
      <w:r>
        <w:rPr>
          <w:sz w:val="20"/>
        </w:rPr>
        <w:t>,</w:t>
      </w:r>
      <w:r w:rsidRPr="00836610">
        <w:rPr>
          <w:sz w:val="20"/>
        </w:rPr>
        <w:t xml:space="preserve"> </w:t>
      </w:r>
      <w:proofErr w:type="spellStart"/>
      <w:r w:rsidRPr="00836610">
        <w:rPr>
          <w:sz w:val="20"/>
        </w:rPr>
        <w:t>Shivaji</w:t>
      </w:r>
      <w:proofErr w:type="spellEnd"/>
      <w:r w:rsidRPr="00836610">
        <w:rPr>
          <w:sz w:val="20"/>
        </w:rPr>
        <w:t xml:space="preserve"> </w:t>
      </w:r>
      <w:r>
        <w:rPr>
          <w:sz w:val="20"/>
        </w:rPr>
        <w:t>University</w:t>
      </w:r>
      <w:r w:rsidRPr="00836610">
        <w:rPr>
          <w:sz w:val="20"/>
        </w:rPr>
        <w:t>, India</w:t>
      </w:r>
    </w:p>
    <w:p w:rsidR="006E47F0" w:rsidRPr="00F22E74" w:rsidRDefault="006E47F0" w:rsidP="006E47F0">
      <w:pPr>
        <w:spacing w:after="120" w:line="276" w:lineRule="auto"/>
        <w:jc w:val="center"/>
        <w:rPr>
          <w:sz w:val="22"/>
          <w:vertAlign w:val="superscript"/>
        </w:rPr>
      </w:pPr>
      <w:r>
        <w:rPr>
          <w:sz w:val="22"/>
        </w:rPr>
        <w:t xml:space="preserve">*Asst. Professor, Dept. </w:t>
      </w:r>
      <w:r>
        <w:rPr>
          <w:sz w:val="20"/>
        </w:rPr>
        <w:t xml:space="preserve">of </w:t>
      </w:r>
      <w:r w:rsidRPr="00836610">
        <w:rPr>
          <w:sz w:val="20"/>
        </w:rPr>
        <w:t>Electronics</w:t>
      </w:r>
      <w:r>
        <w:rPr>
          <w:sz w:val="20"/>
        </w:rPr>
        <w:t xml:space="preserve"> &amp; Telecommunication, SGI </w:t>
      </w:r>
      <w:proofErr w:type="spellStart"/>
      <w:r w:rsidRPr="00836610">
        <w:rPr>
          <w:sz w:val="20"/>
        </w:rPr>
        <w:t>Atigre</w:t>
      </w:r>
      <w:proofErr w:type="spellEnd"/>
      <w:r>
        <w:rPr>
          <w:sz w:val="20"/>
        </w:rPr>
        <w:t>,</w:t>
      </w:r>
      <w:r w:rsidRPr="00836610">
        <w:rPr>
          <w:sz w:val="20"/>
        </w:rPr>
        <w:t xml:space="preserve"> </w:t>
      </w:r>
      <w:proofErr w:type="spellStart"/>
      <w:r w:rsidRPr="00836610">
        <w:rPr>
          <w:sz w:val="20"/>
        </w:rPr>
        <w:t>Shivaji</w:t>
      </w:r>
      <w:proofErr w:type="spellEnd"/>
      <w:r w:rsidRPr="00836610">
        <w:rPr>
          <w:sz w:val="20"/>
        </w:rPr>
        <w:t xml:space="preserve"> </w:t>
      </w:r>
      <w:r>
        <w:rPr>
          <w:sz w:val="20"/>
        </w:rPr>
        <w:t>University</w:t>
      </w:r>
      <w:r w:rsidRPr="00836610">
        <w:rPr>
          <w:sz w:val="20"/>
        </w:rPr>
        <w:t>, India</w:t>
      </w:r>
    </w:p>
    <w:p w:rsidR="00F22E74" w:rsidRPr="00F22E74" w:rsidRDefault="00007B7F" w:rsidP="00F22E74">
      <w:pPr>
        <w:pStyle w:val="IEEEAuthorEmail"/>
        <w:spacing w:after="0" w:line="276" w:lineRule="auto"/>
      </w:pPr>
      <w:r w:rsidRPr="002162BB">
        <w:rPr>
          <w:vertAlign w:val="superscript"/>
        </w:rPr>
        <w:t>1</w:t>
      </w:r>
      <w:r w:rsidR="00F22E74">
        <w:t>dipikakhot888@gmail.com</w:t>
      </w:r>
    </w:p>
    <w:p w:rsidR="00F22E74" w:rsidRPr="00F22E74" w:rsidRDefault="00007B7F" w:rsidP="00F22E74">
      <w:pPr>
        <w:pStyle w:val="IEEEAuthorEmail"/>
        <w:spacing w:after="0" w:line="276" w:lineRule="auto"/>
      </w:pPr>
      <w:r>
        <w:rPr>
          <w:vertAlign w:val="superscript"/>
        </w:rPr>
        <w:t>2</w:t>
      </w:r>
      <w:r w:rsidR="00F22E74">
        <w:t>chirubiradar12@gmail.com</w:t>
      </w:r>
    </w:p>
    <w:p w:rsidR="00F22E74" w:rsidRPr="00F22E74" w:rsidRDefault="00F22E74" w:rsidP="00F22E74">
      <w:pPr>
        <w:pStyle w:val="IEEEAuthorEmail"/>
        <w:spacing w:after="0" w:line="276" w:lineRule="auto"/>
      </w:pPr>
      <w:r w:rsidRPr="00F22E74">
        <w:rPr>
          <w:vertAlign w:val="superscript"/>
        </w:rPr>
        <w:t>3</w:t>
      </w:r>
      <w:r w:rsidRPr="00F22E74">
        <w:t>ashwini.r.kudtarkar@gmail.com</w:t>
      </w:r>
    </w:p>
    <w:p w:rsidR="00007B7F" w:rsidRDefault="006E47F0" w:rsidP="00F22E74">
      <w:pPr>
        <w:pStyle w:val="IEEEAbtract"/>
        <w:spacing w:line="276" w:lineRule="auto"/>
        <w:jc w:val="center"/>
        <w:rPr>
          <w:rStyle w:val="IEEEAbstractHeadingChar"/>
          <w:rFonts w:ascii="Courier" w:hAnsi="Courier"/>
        </w:rPr>
      </w:pPr>
      <w:r>
        <w:rPr>
          <w:rStyle w:val="IEEEAbstractHeadingChar"/>
          <w:rFonts w:ascii="Courier" w:hAnsi="Courier"/>
          <w:vertAlign w:val="superscript"/>
        </w:rPr>
        <w:t>*</w:t>
      </w:r>
      <w:r w:rsidR="00F22E74" w:rsidRPr="00F22E74">
        <w:rPr>
          <w:rStyle w:val="IEEEAbstractHeadingChar"/>
          <w:rFonts w:ascii="Courier" w:hAnsi="Courier"/>
        </w:rPr>
        <w:t>waykule.jm@sginstitute.in</w:t>
      </w:r>
    </w:p>
    <w:p w:rsidR="00F22E74" w:rsidRPr="00F22E74" w:rsidRDefault="00F22E74" w:rsidP="00F22E74">
      <w:pPr>
        <w:rPr>
          <w:lang w:val="en-GB" w:eastAsia="en-GB"/>
        </w:rPr>
      </w:pPr>
    </w:p>
    <w:p w:rsidR="00CF6B70" w:rsidRDefault="00CF6B70" w:rsidP="00261D88">
      <w:pPr>
        <w:pStyle w:val="IEEEAbtract"/>
        <w:spacing w:line="276" w:lineRule="auto"/>
        <w:rPr>
          <w:rStyle w:val="IEEEAbstractHeadingChar"/>
          <w:b/>
        </w:rPr>
        <w:sectPr w:rsidR="00CF6B70" w:rsidSect="00007B7F">
          <w:pgSz w:w="11906" w:h="16838" w:code="9"/>
          <w:pgMar w:top="1080" w:right="806" w:bottom="1080" w:left="806" w:header="720" w:footer="720" w:gutter="0"/>
          <w:cols w:space="720"/>
          <w:docGrid w:linePitch="360"/>
        </w:sectPr>
      </w:pPr>
    </w:p>
    <w:p w:rsidR="00261D88" w:rsidRPr="00261D88" w:rsidRDefault="00261D88" w:rsidP="00D048E2">
      <w:pPr>
        <w:pStyle w:val="IEEEAbtract"/>
        <w:spacing w:line="276" w:lineRule="auto"/>
      </w:pPr>
      <w:r w:rsidRPr="00CF6B70">
        <w:rPr>
          <w:rStyle w:val="IEEEAbstractHeadingChar"/>
          <w:b/>
          <w:sz w:val="20"/>
        </w:rPr>
        <w:lastRenderedPageBreak/>
        <w:t>Abstract</w:t>
      </w:r>
      <w:r w:rsidR="006E47F0">
        <w:rPr>
          <w:rStyle w:val="IEEEAbstractHeadingChar"/>
          <w:b/>
        </w:rPr>
        <w:t xml:space="preserve"> </w:t>
      </w:r>
      <w:r w:rsidRPr="002162BB">
        <w:t xml:space="preserve">— </w:t>
      </w:r>
      <w:proofErr w:type="gramStart"/>
      <w:r w:rsidRPr="00261D88">
        <w:rPr>
          <w:szCs w:val="20"/>
        </w:rPr>
        <w:t>For</w:t>
      </w:r>
      <w:proofErr w:type="gramEnd"/>
      <w:r w:rsidRPr="00261D88">
        <w:rPr>
          <w:szCs w:val="20"/>
        </w:rPr>
        <w:t xml:space="preserve"> any operation, </w:t>
      </w:r>
      <w:r w:rsidR="005644F6" w:rsidRPr="00261D88">
        <w:rPr>
          <w:szCs w:val="20"/>
        </w:rPr>
        <w:t>anae</w:t>
      </w:r>
      <w:r w:rsidR="005644F6">
        <w:rPr>
          <w:szCs w:val="20"/>
        </w:rPr>
        <w:t>sthetic</w:t>
      </w:r>
      <w:r w:rsidR="00CF6B70">
        <w:rPr>
          <w:szCs w:val="20"/>
        </w:rPr>
        <w:t xml:space="preserve"> is given to the patient. </w:t>
      </w:r>
      <w:r w:rsidRPr="00261D88">
        <w:rPr>
          <w:szCs w:val="20"/>
        </w:rPr>
        <w:t xml:space="preserve">During medical procedure, the patient won’t feel any pain using </w:t>
      </w:r>
      <w:r w:rsidR="005644F6" w:rsidRPr="00261D88">
        <w:rPr>
          <w:szCs w:val="20"/>
        </w:rPr>
        <w:t>anaesthetics</w:t>
      </w:r>
      <w:r w:rsidRPr="00261D88">
        <w:rPr>
          <w:szCs w:val="20"/>
        </w:rPr>
        <w:t xml:space="preserve">. The impact of </w:t>
      </w:r>
      <w:r w:rsidR="005644F6" w:rsidRPr="00261D88">
        <w:rPr>
          <w:szCs w:val="20"/>
        </w:rPr>
        <w:t>anaesthesia</w:t>
      </w:r>
      <w:r w:rsidRPr="00261D88">
        <w:rPr>
          <w:szCs w:val="20"/>
        </w:rPr>
        <w:t xml:space="preserve"> should be there until the operation goes on for specified  time interval. What will happen if it is not administered at a particular time interval? This will create serious health problem to the patient. To overcome such </w:t>
      </w:r>
      <w:r w:rsidR="005644F6" w:rsidRPr="00261D88">
        <w:rPr>
          <w:szCs w:val="20"/>
        </w:rPr>
        <w:t>unfavourable</w:t>
      </w:r>
      <w:r w:rsidRPr="00261D88">
        <w:rPr>
          <w:szCs w:val="20"/>
        </w:rPr>
        <w:t xml:space="preserve"> condition the project automatic </w:t>
      </w:r>
      <w:r w:rsidR="005644F6">
        <w:rPr>
          <w:szCs w:val="20"/>
        </w:rPr>
        <w:t>anaesthesia</w:t>
      </w:r>
      <w:r w:rsidR="00AC37A5">
        <w:rPr>
          <w:szCs w:val="20"/>
        </w:rPr>
        <w:t xml:space="preserve"> using PIC is design. </w:t>
      </w:r>
      <w:r w:rsidRPr="00261D88">
        <w:rPr>
          <w:szCs w:val="20"/>
        </w:rPr>
        <w:t xml:space="preserve">Using the switch panel, system is turned ON the start signal is received by PIC it controls all the system which sends signal to motor , motor turns on &amp; start infusing </w:t>
      </w:r>
      <w:r w:rsidR="005644F6" w:rsidRPr="00261D88">
        <w:rPr>
          <w:szCs w:val="20"/>
        </w:rPr>
        <w:t>anaesthesia</w:t>
      </w:r>
      <w:r w:rsidRPr="00261D88">
        <w:rPr>
          <w:szCs w:val="20"/>
        </w:rPr>
        <w:t xml:space="preserve">. Before the system turns ON, the patient </w:t>
      </w:r>
      <w:r w:rsidR="005644F6" w:rsidRPr="00261D88">
        <w:rPr>
          <w:szCs w:val="20"/>
        </w:rPr>
        <w:t>parameters</w:t>
      </w:r>
      <w:r w:rsidRPr="00261D88">
        <w:rPr>
          <w:szCs w:val="20"/>
        </w:rPr>
        <w:t xml:space="preserve"> like heart rate, temperature, blood pressure is checked and the signal id given to </w:t>
      </w:r>
      <w:proofErr w:type="gramStart"/>
      <w:r w:rsidRPr="00261D88">
        <w:rPr>
          <w:szCs w:val="20"/>
        </w:rPr>
        <w:t>PIC ,</w:t>
      </w:r>
      <w:proofErr w:type="gramEnd"/>
      <w:r w:rsidRPr="00261D88">
        <w:rPr>
          <w:szCs w:val="20"/>
        </w:rPr>
        <w:t xml:space="preserve"> if its normal system turns ON &amp; </w:t>
      </w:r>
      <w:r w:rsidR="005644F6" w:rsidRPr="00261D88">
        <w:rPr>
          <w:szCs w:val="20"/>
        </w:rPr>
        <w:t>anaesthesia</w:t>
      </w:r>
      <w:r w:rsidRPr="00261D88">
        <w:rPr>
          <w:szCs w:val="20"/>
        </w:rPr>
        <w:t xml:space="preserve"> is injected to the patient . If the patient parameters are not normal then the system is switched off. The parameters like heart beats, temperature, </w:t>
      </w:r>
      <w:proofErr w:type="gramStart"/>
      <w:r w:rsidRPr="00261D88">
        <w:rPr>
          <w:szCs w:val="20"/>
        </w:rPr>
        <w:t>blood</w:t>
      </w:r>
      <w:proofErr w:type="gramEnd"/>
      <w:r w:rsidRPr="00261D88">
        <w:rPr>
          <w:szCs w:val="20"/>
        </w:rPr>
        <w:t xml:space="preserve"> pressure are checked by sensors &amp; module</w:t>
      </w:r>
    </w:p>
    <w:p w:rsidR="00261D88" w:rsidRDefault="00261D88" w:rsidP="00261D88">
      <w:pPr>
        <w:spacing w:line="276" w:lineRule="auto"/>
        <w:rPr>
          <w:b/>
          <w:sz w:val="18"/>
          <w:szCs w:val="20"/>
        </w:rPr>
      </w:pPr>
      <w:r>
        <w:rPr>
          <w:rStyle w:val="IEEEAbstractHeadingChar"/>
        </w:rPr>
        <w:t>Keywords</w:t>
      </w:r>
      <w:r w:rsidR="00F22E74">
        <w:rPr>
          <w:rStyle w:val="IEEEAbstractHeadingChar"/>
        </w:rPr>
        <w:t xml:space="preserve"> </w:t>
      </w:r>
      <w:proofErr w:type="gramStart"/>
      <w:r w:rsidRPr="002162BB">
        <w:t xml:space="preserve">— </w:t>
      </w:r>
      <w:r w:rsidRPr="00261D88">
        <w:rPr>
          <w:b/>
          <w:sz w:val="18"/>
          <w:szCs w:val="20"/>
        </w:rPr>
        <w:t xml:space="preserve"> </w:t>
      </w:r>
      <w:r w:rsidR="00DD229F" w:rsidRPr="005644F6">
        <w:rPr>
          <w:b/>
          <w:sz w:val="18"/>
          <w:szCs w:val="20"/>
          <w:lang w:val="en-IN"/>
        </w:rPr>
        <w:t>Anaesthesia</w:t>
      </w:r>
      <w:proofErr w:type="gramEnd"/>
      <w:r w:rsidRPr="00261D88">
        <w:rPr>
          <w:b/>
          <w:sz w:val="18"/>
          <w:szCs w:val="20"/>
        </w:rPr>
        <w:t>,</w:t>
      </w:r>
      <w:r w:rsidR="00DD229F" w:rsidRPr="00DD229F">
        <w:rPr>
          <w:b/>
          <w:sz w:val="18"/>
          <w:szCs w:val="20"/>
        </w:rPr>
        <w:t xml:space="preserve"> </w:t>
      </w:r>
      <w:r w:rsidR="00DD229F" w:rsidRPr="00261D88">
        <w:rPr>
          <w:b/>
          <w:sz w:val="18"/>
          <w:szCs w:val="20"/>
        </w:rPr>
        <w:t>infusion</w:t>
      </w:r>
      <w:r w:rsidR="00DD229F">
        <w:rPr>
          <w:b/>
          <w:sz w:val="18"/>
          <w:szCs w:val="20"/>
        </w:rPr>
        <w:t xml:space="preserve">, </w:t>
      </w:r>
      <w:r w:rsidRPr="00261D88">
        <w:rPr>
          <w:b/>
          <w:sz w:val="18"/>
          <w:szCs w:val="20"/>
        </w:rPr>
        <w:t xml:space="preserve"> module,</w:t>
      </w:r>
      <w:r w:rsidR="00DD229F">
        <w:rPr>
          <w:b/>
          <w:sz w:val="18"/>
          <w:szCs w:val="20"/>
        </w:rPr>
        <w:t xml:space="preserve"> </w:t>
      </w:r>
      <w:r w:rsidRPr="00261D88">
        <w:rPr>
          <w:b/>
          <w:sz w:val="18"/>
          <w:szCs w:val="20"/>
        </w:rPr>
        <w:t xml:space="preserve"> </w:t>
      </w:r>
      <w:r w:rsidR="00DD229F">
        <w:rPr>
          <w:b/>
          <w:sz w:val="18"/>
          <w:szCs w:val="20"/>
        </w:rPr>
        <w:t>PIC, sensor</w:t>
      </w:r>
    </w:p>
    <w:p w:rsidR="006C3C98" w:rsidRPr="00261D88" w:rsidRDefault="006C3C98" w:rsidP="00261D88">
      <w:pPr>
        <w:spacing w:line="276" w:lineRule="auto"/>
        <w:rPr>
          <w:b/>
          <w:sz w:val="22"/>
          <w:lang w:val="en-GB" w:eastAsia="en-GB"/>
        </w:rPr>
      </w:pPr>
    </w:p>
    <w:p w:rsidR="00261D88" w:rsidRPr="0017788D" w:rsidRDefault="00831B7C" w:rsidP="00261D88">
      <w:pPr>
        <w:pStyle w:val="IEEEHeading1"/>
        <w:spacing w:before="0" w:after="0" w:line="276" w:lineRule="auto"/>
        <w:rPr>
          <w:b/>
        </w:rPr>
      </w:pPr>
      <w:r w:rsidRPr="0017788D">
        <w:rPr>
          <w:b/>
        </w:rPr>
        <w:t>Introduction</w:t>
      </w:r>
    </w:p>
    <w:p w:rsidR="00261D88" w:rsidRPr="00261D88" w:rsidRDefault="00261D88" w:rsidP="00C07151">
      <w:pPr>
        <w:spacing w:line="276" w:lineRule="auto"/>
        <w:ind w:firstLine="289"/>
        <w:jc w:val="both"/>
        <w:rPr>
          <w:b/>
          <w:sz w:val="18"/>
          <w:szCs w:val="20"/>
        </w:rPr>
      </w:pPr>
      <w:r w:rsidRPr="00261D88">
        <w:rPr>
          <w:sz w:val="18"/>
          <w:szCs w:val="20"/>
        </w:rPr>
        <w:t xml:space="preserve">Surgeries are mainly performed to remove or reconstruct the damage parts in the human body. During these surgeries losing blood and pain takes place. Therefore its </w:t>
      </w:r>
      <w:proofErr w:type="gramStart"/>
      <w:r w:rsidRPr="00261D88">
        <w:rPr>
          <w:sz w:val="18"/>
          <w:szCs w:val="20"/>
        </w:rPr>
        <w:t>necessary  to</w:t>
      </w:r>
      <w:proofErr w:type="gramEnd"/>
      <w:r w:rsidRPr="00261D88">
        <w:rPr>
          <w:sz w:val="18"/>
          <w:szCs w:val="20"/>
        </w:rPr>
        <w:t xml:space="preserve"> remove the pain and reduce the blood loss. </w:t>
      </w:r>
      <w:r w:rsidR="00A612D3" w:rsidRPr="00261D88">
        <w:rPr>
          <w:sz w:val="18"/>
          <w:szCs w:val="20"/>
        </w:rPr>
        <w:t>Anaesthesia</w:t>
      </w:r>
      <w:r w:rsidRPr="00261D88">
        <w:rPr>
          <w:sz w:val="18"/>
          <w:szCs w:val="20"/>
        </w:rPr>
        <w:t xml:space="preserve"> takes major role in the painkilling. So it is necessary to give </w:t>
      </w:r>
      <w:r w:rsidR="00A612D3" w:rsidRPr="00261D88">
        <w:rPr>
          <w:sz w:val="18"/>
          <w:szCs w:val="20"/>
        </w:rPr>
        <w:t>anaesthesia</w:t>
      </w:r>
      <w:r w:rsidRPr="00261D88">
        <w:rPr>
          <w:sz w:val="18"/>
          <w:szCs w:val="20"/>
        </w:rPr>
        <w:t xml:space="preserve">. If surgery taking longer </w:t>
      </w:r>
      <w:proofErr w:type="gramStart"/>
      <w:r w:rsidRPr="00261D88">
        <w:rPr>
          <w:sz w:val="18"/>
          <w:szCs w:val="20"/>
        </w:rPr>
        <w:t>time ,</w:t>
      </w:r>
      <w:proofErr w:type="gramEnd"/>
      <w:r w:rsidRPr="00261D88">
        <w:rPr>
          <w:sz w:val="18"/>
          <w:szCs w:val="20"/>
        </w:rPr>
        <w:t xml:space="preserve"> like for 4 or 5 hours  so we cannot  give  </w:t>
      </w:r>
      <w:r w:rsidR="00A612D3" w:rsidRPr="00261D88">
        <w:rPr>
          <w:sz w:val="18"/>
          <w:szCs w:val="20"/>
        </w:rPr>
        <w:t>anaesthesia</w:t>
      </w:r>
      <w:r w:rsidRPr="00261D88">
        <w:rPr>
          <w:sz w:val="18"/>
          <w:szCs w:val="20"/>
        </w:rPr>
        <w:t xml:space="preserve"> in single dose. It may cause the death of the patient. Suppose less amount of </w:t>
      </w:r>
      <w:r w:rsidR="00A612D3" w:rsidRPr="00261D88">
        <w:rPr>
          <w:sz w:val="18"/>
          <w:szCs w:val="20"/>
        </w:rPr>
        <w:t>anaesthesia</w:t>
      </w:r>
      <w:r w:rsidRPr="00261D88">
        <w:rPr>
          <w:sz w:val="18"/>
          <w:szCs w:val="20"/>
        </w:rPr>
        <w:t xml:space="preserve"> is injected, due that patient may wake up at the mid of surgery. In other case if excess dose to the patient may lead to critical situation.</w:t>
      </w:r>
      <w:r w:rsidRPr="00261D88">
        <w:rPr>
          <w:b/>
          <w:sz w:val="18"/>
          <w:szCs w:val="20"/>
        </w:rPr>
        <w:tab/>
      </w:r>
      <w:r w:rsidRPr="00261D88">
        <w:rPr>
          <w:b/>
          <w:sz w:val="18"/>
          <w:szCs w:val="20"/>
        </w:rPr>
        <w:tab/>
      </w:r>
    </w:p>
    <w:p w:rsidR="00261D88" w:rsidRPr="00261D88" w:rsidRDefault="00261D88" w:rsidP="00C07151">
      <w:pPr>
        <w:spacing w:line="276" w:lineRule="auto"/>
        <w:ind w:firstLine="289"/>
        <w:jc w:val="both"/>
        <w:rPr>
          <w:b/>
          <w:sz w:val="18"/>
          <w:szCs w:val="20"/>
        </w:rPr>
      </w:pPr>
      <w:r w:rsidRPr="00261D88">
        <w:rPr>
          <w:sz w:val="18"/>
          <w:szCs w:val="20"/>
        </w:rPr>
        <w:t xml:space="preserve">To minimize this problem the designing of automatic surgery of </w:t>
      </w:r>
      <w:r w:rsidR="00A612D3" w:rsidRPr="00261D88">
        <w:rPr>
          <w:sz w:val="18"/>
          <w:szCs w:val="20"/>
        </w:rPr>
        <w:t>anaesthesia</w:t>
      </w:r>
      <w:r w:rsidRPr="00261D88">
        <w:rPr>
          <w:sz w:val="18"/>
          <w:szCs w:val="20"/>
        </w:rPr>
        <w:t xml:space="preserve"> machine based on a microcontroller is helpful. </w:t>
      </w:r>
      <w:r w:rsidR="00A612D3" w:rsidRPr="00261D88">
        <w:rPr>
          <w:sz w:val="18"/>
          <w:szCs w:val="20"/>
        </w:rPr>
        <w:t>Anaesthesia</w:t>
      </w:r>
      <w:r w:rsidRPr="00261D88">
        <w:rPr>
          <w:sz w:val="18"/>
          <w:szCs w:val="20"/>
        </w:rPr>
        <w:t xml:space="preserve"> plays </w:t>
      </w:r>
      <w:proofErr w:type="gramStart"/>
      <w:r w:rsidRPr="00261D88">
        <w:rPr>
          <w:sz w:val="18"/>
          <w:szCs w:val="20"/>
        </w:rPr>
        <w:t>important  role</w:t>
      </w:r>
      <w:proofErr w:type="gramEnd"/>
      <w:r w:rsidRPr="00261D88">
        <w:rPr>
          <w:sz w:val="18"/>
          <w:szCs w:val="20"/>
        </w:rPr>
        <w:t xml:space="preserve"> in performing painless surgery ,so  automatic  use of  </w:t>
      </w:r>
      <w:r w:rsidR="00A612D3" w:rsidRPr="00261D88">
        <w:rPr>
          <w:sz w:val="18"/>
          <w:szCs w:val="20"/>
        </w:rPr>
        <w:t>anaesthesia</w:t>
      </w:r>
      <w:r w:rsidRPr="00261D88">
        <w:rPr>
          <w:sz w:val="18"/>
          <w:szCs w:val="20"/>
        </w:rPr>
        <w:t xml:space="preserve"> is required to get successful surgery. In this </w:t>
      </w:r>
      <w:proofErr w:type="gramStart"/>
      <w:r w:rsidRPr="00261D88">
        <w:rPr>
          <w:sz w:val="18"/>
          <w:szCs w:val="20"/>
        </w:rPr>
        <w:t>design ,PIC</w:t>
      </w:r>
      <w:proofErr w:type="gramEnd"/>
      <w:r w:rsidRPr="00261D88">
        <w:rPr>
          <w:sz w:val="18"/>
          <w:szCs w:val="20"/>
        </w:rPr>
        <w:t xml:space="preserve"> processor is used for controlling various biomedical parameters such as temperature ,heart rate ,blood pressure etc.</w:t>
      </w:r>
      <w:r w:rsidRPr="00261D88">
        <w:rPr>
          <w:b/>
          <w:sz w:val="18"/>
          <w:szCs w:val="20"/>
        </w:rPr>
        <w:tab/>
        <w:t xml:space="preserve">  </w:t>
      </w:r>
    </w:p>
    <w:p w:rsidR="00261D88" w:rsidRPr="00261D88" w:rsidRDefault="00261D88" w:rsidP="00C07151">
      <w:pPr>
        <w:spacing w:line="276" w:lineRule="auto"/>
        <w:ind w:firstLine="289"/>
        <w:jc w:val="both"/>
        <w:rPr>
          <w:b/>
          <w:sz w:val="18"/>
          <w:szCs w:val="20"/>
        </w:rPr>
      </w:pPr>
      <w:r w:rsidRPr="00261D88">
        <w:rPr>
          <w:b/>
          <w:sz w:val="18"/>
          <w:szCs w:val="20"/>
        </w:rPr>
        <w:t xml:space="preserve"> </w:t>
      </w:r>
      <w:r w:rsidRPr="00261D88">
        <w:rPr>
          <w:sz w:val="18"/>
          <w:szCs w:val="20"/>
        </w:rPr>
        <w:t xml:space="preserve">ANESTHESIA definition is – loss of sensation with or without loss of consciousness. </w:t>
      </w:r>
      <w:proofErr w:type="gramStart"/>
      <w:r w:rsidR="009B17AE" w:rsidRPr="00261D88">
        <w:rPr>
          <w:sz w:val="18"/>
          <w:szCs w:val="20"/>
        </w:rPr>
        <w:t>Anaesthesia</w:t>
      </w:r>
      <w:r w:rsidRPr="00261D88">
        <w:rPr>
          <w:sz w:val="18"/>
          <w:szCs w:val="20"/>
        </w:rPr>
        <w:t xml:space="preserve"> a way to control pain during a surgery.</w:t>
      </w:r>
      <w:proofErr w:type="gramEnd"/>
      <w:r w:rsidRPr="00261D88">
        <w:rPr>
          <w:sz w:val="18"/>
          <w:szCs w:val="20"/>
        </w:rPr>
        <w:t xml:space="preserve"> It may help to control the breathing and blood </w:t>
      </w:r>
      <w:proofErr w:type="gramStart"/>
      <w:r w:rsidRPr="00261D88">
        <w:rPr>
          <w:sz w:val="18"/>
          <w:szCs w:val="20"/>
        </w:rPr>
        <w:t>pressure ,</w:t>
      </w:r>
      <w:proofErr w:type="gramEnd"/>
      <w:r w:rsidRPr="00261D88">
        <w:rPr>
          <w:sz w:val="18"/>
          <w:szCs w:val="20"/>
        </w:rPr>
        <w:t xml:space="preserve"> heart rate of the patient. But all type of </w:t>
      </w:r>
      <w:r w:rsidR="009B17AE" w:rsidRPr="00261D88">
        <w:rPr>
          <w:sz w:val="18"/>
          <w:szCs w:val="20"/>
        </w:rPr>
        <w:t>anaesthesia</w:t>
      </w:r>
      <w:r w:rsidRPr="00261D88">
        <w:rPr>
          <w:sz w:val="18"/>
          <w:szCs w:val="20"/>
        </w:rPr>
        <w:t xml:space="preserve"> cannot make the patient unconscious. </w:t>
      </w:r>
      <w:proofErr w:type="gramStart"/>
      <w:r w:rsidR="009B17AE" w:rsidRPr="00261D88">
        <w:rPr>
          <w:sz w:val="18"/>
          <w:szCs w:val="20"/>
        </w:rPr>
        <w:t>Anaesthesia</w:t>
      </w:r>
      <w:r w:rsidRPr="00261D88">
        <w:rPr>
          <w:sz w:val="18"/>
          <w:szCs w:val="20"/>
        </w:rPr>
        <w:t xml:space="preserve">  can</w:t>
      </w:r>
      <w:proofErr w:type="gramEnd"/>
      <w:r w:rsidRPr="00261D88">
        <w:rPr>
          <w:sz w:val="18"/>
          <w:szCs w:val="20"/>
        </w:rPr>
        <w:t xml:space="preserve"> be injected to the various parts of the body. </w:t>
      </w:r>
      <w:r w:rsidR="00D048E2">
        <w:rPr>
          <w:b/>
          <w:sz w:val="18"/>
          <w:szCs w:val="20"/>
        </w:rPr>
        <w:tab/>
      </w:r>
      <w:r w:rsidR="00D048E2">
        <w:rPr>
          <w:b/>
          <w:sz w:val="18"/>
          <w:szCs w:val="20"/>
        </w:rPr>
        <w:tab/>
      </w:r>
      <w:r w:rsidR="00D048E2">
        <w:rPr>
          <w:b/>
          <w:sz w:val="18"/>
          <w:szCs w:val="20"/>
        </w:rPr>
        <w:tab/>
      </w:r>
    </w:p>
    <w:p w:rsidR="00261D88" w:rsidRPr="00007B7F" w:rsidRDefault="00261D88" w:rsidP="00007B7F">
      <w:pPr>
        <w:spacing w:line="276" w:lineRule="auto"/>
        <w:ind w:firstLine="289"/>
        <w:jc w:val="both"/>
        <w:rPr>
          <w:b/>
          <w:sz w:val="18"/>
          <w:szCs w:val="20"/>
        </w:rPr>
      </w:pPr>
      <w:r w:rsidRPr="00261D88">
        <w:rPr>
          <w:sz w:val="18"/>
          <w:szCs w:val="20"/>
        </w:rPr>
        <w:t xml:space="preserve">The aim of the project is to control the drug injection speed depending on the patient’s state during the surgery. The manually given dosage by the doctor during the operation may vary </w:t>
      </w:r>
      <w:proofErr w:type="gramStart"/>
      <w:r w:rsidRPr="00261D88">
        <w:rPr>
          <w:sz w:val="18"/>
          <w:szCs w:val="20"/>
        </w:rPr>
        <w:t xml:space="preserve">from  </w:t>
      </w:r>
      <w:r w:rsidRPr="00261D88">
        <w:rPr>
          <w:sz w:val="18"/>
          <w:szCs w:val="20"/>
        </w:rPr>
        <w:lastRenderedPageBreak/>
        <w:t>standard</w:t>
      </w:r>
      <w:proofErr w:type="gramEnd"/>
      <w:r w:rsidRPr="00261D88">
        <w:rPr>
          <w:sz w:val="18"/>
          <w:szCs w:val="20"/>
        </w:rPr>
        <w:t xml:space="preserve"> value, it may causes the effects on the patient. In order avoid </w:t>
      </w:r>
      <w:proofErr w:type="gramStart"/>
      <w:r w:rsidRPr="00261D88">
        <w:rPr>
          <w:sz w:val="18"/>
          <w:szCs w:val="20"/>
        </w:rPr>
        <w:t xml:space="preserve">such a problems automatic </w:t>
      </w:r>
      <w:r w:rsidR="009B17AE" w:rsidRPr="00261D88">
        <w:rPr>
          <w:sz w:val="18"/>
          <w:szCs w:val="20"/>
        </w:rPr>
        <w:t>anaesthesia</w:t>
      </w:r>
      <w:r w:rsidRPr="00261D88">
        <w:rPr>
          <w:sz w:val="18"/>
          <w:szCs w:val="20"/>
        </w:rPr>
        <w:t xml:space="preserve"> is helpful</w:t>
      </w:r>
      <w:proofErr w:type="gramEnd"/>
      <w:r w:rsidRPr="00261D88">
        <w:rPr>
          <w:sz w:val="18"/>
          <w:szCs w:val="20"/>
        </w:rPr>
        <w:t>.</w:t>
      </w:r>
    </w:p>
    <w:p w:rsidR="006C3C98" w:rsidRPr="00261D88" w:rsidRDefault="006C3C98" w:rsidP="009B39C0">
      <w:pPr>
        <w:pStyle w:val="IEEEParagraph"/>
        <w:spacing w:line="276" w:lineRule="auto"/>
        <w:ind w:firstLine="0"/>
        <w:rPr>
          <w:sz w:val="18"/>
        </w:rPr>
      </w:pPr>
    </w:p>
    <w:p w:rsidR="00261D88" w:rsidRPr="0017788D" w:rsidRDefault="00261D88" w:rsidP="00261D88">
      <w:pPr>
        <w:pStyle w:val="IEEEHeading1"/>
        <w:spacing w:before="0" w:after="0" w:line="276" w:lineRule="auto"/>
        <w:rPr>
          <w:b/>
        </w:rPr>
      </w:pPr>
      <w:r w:rsidRPr="0017788D">
        <w:rPr>
          <w:b/>
          <w:noProof/>
          <w:szCs w:val="20"/>
        </w:rPr>
        <w:t>Hardware requirements</w:t>
      </w:r>
    </w:p>
    <w:p w:rsidR="00261D88" w:rsidRPr="0017788D" w:rsidRDefault="00C07151" w:rsidP="00261D88">
      <w:pPr>
        <w:pStyle w:val="IEEEHeading2"/>
        <w:spacing w:before="0" w:after="0" w:line="276" w:lineRule="auto"/>
        <w:rPr>
          <w:i w:val="0"/>
        </w:rPr>
      </w:pPr>
      <w:r w:rsidRPr="0017788D">
        <w:rPr>
          <w:i w:val="0"/>
          <w:noProof/>
          <w:szCs w:val="20"/>
        </w:rPr>
        <w:t>P</w:t>
      </w:r>
      <w:r w:rsidR="006C3C98" w:rsidRPr="0017788D">
        <w:rPr>
          <w:i w:val="0"/>
          <w:noProof/>
          <w:szCs w:val="20"/>
        </w:rPr>
        <w:t>IC16F877A</w:t>
      </w:r>
    </w:p>
    <w:p w:rsidR="00261D88" w:rsidRPr="009B39C0" w:rsidRDefault="00C07151" w:rsidP="009B39C0">
      <w:pPr>
        <w:pStyle w:val="IEEEParagraph"/>
        <w:spacing w:line="276" w:lineRule="auto"/>
        <w:ind w:firstLine="289"/>
        <w:rPr>
          <w:noProof/>
          <w:sz w:val="18"/>
          <w:szCs w:val="18"/>
        </w:rPr>
      </w:pPr>
      <w:r w:rsidRPr="009B39C0">
        <w:rPr>
          <w:noProof/>
          <w:sz w:val="18"/>
          <w:szCs w:val="18"/>
        </w:rPr>
        <w:t>The  Pic Microcontroller PIC16f877a is one of the most renowned Microcontrollers in the industry.This controller is easy to use and also easy to coding or programming. The main advantages of this PIC16f877a is  that uses the write-erase as many times possible because it uses flash memory technology.It has total 40 number of pins.Due to presence of EEPROM in the PIC16f877a Microcontroller, the information can be stored permanently like transmitter codes and receiver frequencies and some related data.</w:t>
      </w:r>
    </w:p>
    <w:p w:rsidR="009B39C0" w:rsidRPr="0017788D" w:rsidRDefault="009B39C0" w:rsidP="00B03EDB">
      <w:pPr>
        <w:pStyle w:val="IEEEHeading2"/>
        <w:tabs>
          <w:tab w:val="clear" w:pos="288"/>
          <w:tab w:val="num" w:pos="0"/>
        </w:tabs>
        <w:spacing w:before="0" w:after="0" w:line="276" w:lineRule="auto"/>
        <w:jc w:val="both"/>
        <w:rPr>
          <w:i w:val="0"/>
          <w:noProof/>
          <w:szCs w:val="20"/>
        </w:rPr>
      </w:pPr>
      <w:r w:rsidRPr="0017788D">
        <w:rPr>
          <w:i w:val="0"/>
          <w:noProof/>
          <w:szCs w:val="20"/>
        </w:rPr>
        <w:t xml:space="preserve">Blood pressure and Heartbeat module </w:t>
      </w:r>
    </w:p>
    <w:p w:rsidR="009B39C0" w:rsidRDefault="009B39C0" w:rsidP="00B03EDB">
      <w:pPr>
        <w:pStyle w:val="IEEEHeading2"/>
        <w:numPr>
          <w:ilvl w:val="0"/>
          <w:numId w:val="0"/>
        </w:numPr>
        <w:spacing w:before="0" w:after="0" w:line="276" w:lineRule="auto"/>
        <w:ind w:firstLine="289"/>
        <w:jc w:val="both"/>
        <w:rPr>
          <w:noProof/>
        </w:rPr>
      </w:pPr>
      <w:r w:rsidRPr="009B39C0">
        <w:rPr>
          <w:i w:val="0"/>
          <w:noProof/>
          <w:sz w:val="18"/>
        </w:rPr>
        <w:t>Blood pressure and Heartbeat are shown on display with serial output.With the help of LCD display the systolic,diastolic and  pulse readings can be shown. The design is easy to use wrist style eliminates the pumping. The main advanatge is that, it does not require external power supply</w:t>
      </w:r>
      <w:r w:rsidRPr="007C335D">
        <w:rPr>
          <w:noProof/>
        </w:rPr>
        <w:t>.</w:t>
      </w:r>
    </w:p>
    <w:p w:rsidR="009B39C0" w:rsidRPr="0017788D" w:rsidRDefault="009B39C0" w:rsidP="00B03EDB">
      <w:pPr>
        <w:pStyle w:val="IEEEHeading2"/>
        <w:tabs>
          <w:tab w:val="clear" w:pos="288"/>
          <w:tab w:val="num" w:pos="0"/>
        </w:tabs>
        <w:spacing w:before="0" w:after="0" w:line="276" w:lineRule="auto"/>
        <w:jc w:val="both"/>
        <w:rPr>
          <w:i w:val="0"/>
          <w:noProof/>
          <w:szCs w:val="20"/>
        </w:rPr>
      </w:pPr>
      <w:r w:rsidRPr="0017788D">
        <w:rPr>
          <w:i w:val="0"/>
          <w:noProof/>
          <w:szCs w:val="20"/>
        </w:rPr>
        <w:t xml:space="preserve">16X2 LCD: </w:t>
      </w:r>
    </w:p>
    <w:p w:rsidR="009B39C0" w:rsidRPr="009B39C0" w:rsidRDefault="009B39C0" w:rsidP="00D931D0">
      <w:pPr>
        <w:pStyle w:val="IEEEHeading2"/>
        <w:numPr>
          <w:ilvl w:val="0"/>
          <w:numId w:val="0"/>
        </w:numPr>
        <w:spacing w:before="0" w:after="0" w:line="276" w:lineRule="auto"/>
        <w:ind w:firstLine="289"/>
        <w:jc w:val="both"/>
        <w:rPr>
          <w:i w:val="0"/>
          <w:noProof/>
          <w:szCs w:val="20"/>
        </w:rPr>
      </w:pPr>
      <w:r w:rsidRPr="009B39C0">
        <w:rPr>
          <w:i w:val="0"/>
          <w:noProof/>
          <w:sz w:val="18"/>
          <w:szCs w:val="20"/>
        </w:rPr>
        <w:t>It displays 16 characters per line and there are 2 such a lines. And also each character is diplayed in 5X 7 pixel matrix. The LCD consist of 2 registors such as command and Data.The command register stores the command instruction and Data register store the data to be displayed. A command is an instruction in given to LCD to do predefined task su</w:t>
      </w:r>
      <w:r w:rsidR="009B17AE">
        <w:rPr>
          <w:i w:val="0"/>
          <w:noProof/>
          <w:sz w:val="18"/>
          <w:szCs w:val="20"/>
        </w:rPr>
        <w:t xml:space="preserve">ch as intialising LCD,clearing </w:t>
      </w:r>
      <w:r w:rsidRPr="009B39C0">
        <w:rPr>
          <w:i w:val="0"/>
          <w:noProof/>
          <w:sz w:val="18"/>
          <w:szCs w:val="20"/>
        </w:rPr>
        <w:t>the screen,setting the cursor position,controlling display</w:t>
      </w:r>
      <w:r w:rsidRPr="009B39C0">
        <w:rPr>
          <w:i w:val="0"/>
          <w:noProof/>
          <w:szCs w:val="20"/>
        </w:rPr>
        <w:t>.</w:t>
      </w:r>
      <w:bookmarkStart w:id="0" w:name="_GoBack"/>
      <w:bookmarkEnd w:id="0"/>
    </w:p>
    <w:p w:rsidR="009B39C0" w:rsidRDefault="009B39C0" w:rsidP="00B03EDB">
      <w:pPr>
        <w:pStyle w:val="IEEEHeading2"/>
        <w:tabs>
          <w:tab w:val="clear" w:pos="288"/>
          <w:tab w:val="num" w:pos="0"/>
        </w:tabs>
        <w:spacing w:before="0" w:after="0" w:line="276" w:lineRule="auto"/>
        <w:jc w:val="both"/>
        <w:rPr>
          <w:noProof/>
          <w:szCs w:val="20"/>
        </w:rPr>
      </w:pPr>
      <w:r w:rsidRPr="0017788D">
        <w:rPr>
          <w:i w:val="0"/>
          <w:noProof/>
          <w:szCs w:val="20"/>
        </w:rPr>
        <w:t>Relay</w:t>
      </w:r>
      <w:r w:rsidRPr="007C335D">
        <w:rPr>
          <w:noProof/>
          <w:szCs w:val="20"/>
        </w:rPr>
        <w:t>:</w:t>
      </w:r>
      <w:r w:rsidRPr="009B39C0">
        <w:rPr>
          <w:noProof/>
          <w:szCs w:val="20"/>
        </w:rPr>
        <w:t xml:space="preserve"> </w:t>
      </w:r>
    </w:p>
    <w:p w:rsidR="006E47F0" w:rsidRPr="00CF6B70" w:rsidRDefault="009B39C0" w:rsidP="00B03EDB">
      <w:pPr>
        <w:pStyle w:val="IEEEHeading2"/>
        <w:numPr>
          <w:ilvl w:val="0"/>
          <w:numId w:val="0"/>
        </w:numPr>
        <w:spacing w:before="0" w:after="0" w:line="276" w:lineRule="auto"/>
        <w:ind w:firstLine="289"/>
        <w:jc w:val="both"/>
        <w:rPr>
          <w:i w:val="0"/>
          <w:noProof/>
          <w:sz w:val="18"/>
          <w:szCs w:val="20"/>
        </w:rPr>
      </w:pPr>
      <w:r w:rsidRPr="009B39C0">
        <w:rPr>
          <w:i w:val="0"/>
          <w:noProof/>
          <w:sz w:val="18"/>
          <w:szCs w:val="20"/>
        </w:rPr>
        <w:t>Relay is electrically operated switch. It consist of input and set of operating terminals. The input terminals is for single or multiple control signals. The conventional form of a relay uses an electromagnet to operate the contacts.When an electric current is flows through the coil it creates magnetic field that activates the movable contact either makes or breaks a connection with a fixed contact.</w:t>
      </w:r>
    </w:p>
    <w:p w:rsidR="004D3989" w:rsidRPr="0017788D" w:rsidRDefault="009B39C0" w:rsidP="00B03EDB">
      <w:pPr>
        <w:pStyle w:val="IEEEHeading2"/>
        <w:tabs>
          <w:tab w:val="clear" w:pos="288"/>
          <w:tab w:val="num" w:pos="0"/>
        </w:tabs>
        <w:spacing w:before="0" w:after="0" w:line="276" w:lineRule="auto"/>
        <w:jc w:val="both"/>
        <w:rPr>
          <w:i w:val="0"/>
          <w:noProof/>
          <w:szCs w:val="20"/>
        </w:rPr>
      </w:pPr>
      <w:r w:rsidRPr="0017788D">
        <w:rPr>
          <w:i w:val="0"/>
          <w:noProof/>
          <w:szCs w:val="20"/>
        </w:rPr>
        <w:t xml:space="preserve">Relay Driver [ULN2003]: </w:t>
      </w:r>
    </w:p>
    <w:p w:rsidR="00CF6B70" w:rsidRDefault="004D3989" w:rsidP="00D048E2">
      <w:pPr>
        <w:pStyle w:val="IEEEHeading2"/>
        <w:numPr>
          <w:ilvl w:val="0"/>
          <w:numId w:val="0"/>
        </w:numPr>
        <w:spacing w:before="0" w:after="0" w:line="276" w:lineRule="auto"/>
        <w:ind w:firstLine="289"/>
        <w:jc w:val="both"/>
        <w:rPr>
          <w:i w:val="0"/>
          <w:noProof/>
          <w:sz w:val="18"/>
          <w:szCs w:val="20"/>
        </w:rPr>
      </w:pPr>
      <w:r w:rsidRPr="004D3989">
        <w:rPr>
          <w:i w:val="0"/>
          <w:noProof/>
          <w:sz w:val="18"/>
          <w:szCs w:val="20"/>
        </w:rPr>
        <w:t>The ULN2003 is high voltage, high current darlington transistor arrays. Each array consists of seven NPN Darlington pairs that provide high voltage outputs. In single Darlington pair, the collector current rating is 500 mA. For higher current capability,the Darlington pairs can be paralleled. ULN2003 device have 2.7k ohm series base resistor. This driver IC is used when we require to drive high current loads using digital logic such as Op-amps,Timers, Gates, PIC etc.</w:t>
      </w:r>
    </w:p>
    <w:p w:rsidR="00D048E2" w:rsidRDefault="00D048E2" w:rsidP="00D048E2">
      <w:pPr>
        <w:pStyle w:val="IEEEParagraph"/>
      </w:pPr>
    </w:p>
    <w:p w:rsidR="00D048E2" w:rsidRPr="00D048E2" w:rsidRDefault="00D048E2" w:rsidP="00D048E2">
      <w:pPr>
        <w:pStyle w:val="IEEEParagraph"/>
      </w:pPr>
    </w:p>
    <w:p w:rsidR="00D27DCE" w:rsidRPr="0017788D" w:rsidRDefault="00D27DCE" w:rsidP="00D27DCE">
      <w:pPr>
        <w:pStyle w:val="IEEEHeading2"/>
        <w:tabs>
          <w:tab w:val="clear" w:pos="288"/>
          <w:tab w:val="num" w:pos="0"/>
        </w:tabs>
        <w:spacing w:before="0" w:after="0" w:line="276" w:lineRule="auto"/>
        <w:rPr>
          <w:i w:val="0"/>
          <w:noProof/>
          <w:szCs w:val="20"/>
        </w:rPr>
      </w:pPr>
      <w:r w:rsidRPr="0017788D">
        <w:rPr>
          <w:i w:val="0"/>
          <w:noProof/>
          <w:szCs w:val="20"/>
        </w:rPr>
        <w:lastRenderedPageBreak/>
        <w:t>LM35:</w:t>
      </w:r>
    </w:p>
    <w:p w:rsidR="00D27DCE" w:rsidRDefault="00D27DCE" w:rsidP="00D048E2">
      <w:pPr>
        <w:pStyle w:val="IEEEParagraph"/>
        <w:spacing w:line="276" w:lineRule="auto"/>
        <w:ind w:firstLine="289"/>
        <w:rPr>
          <w:noProof/>
          <w:sz w:val="18"/>
          <w:szCs w:val="18"/>
        </w:rPr>
      </w:pPr>
      <w:r w:rsidRPr="00D27DCE">
        <w:rPr>
          <w:noProof/>
          <w:sz w:val="18"/>
          <w:szCs w:val="18"/>
        </w:rPr>
        <w:t>LM35 temperature sensor which is a semiconductor based sensor.LM35 is an integrated analog temperature sensor whose electrical output is proportional to degree centigrade.It does not require external calibration to provide accuracies.The LM35’s  low output impedance, linear output, and  precise inherent calibration make interfacing to readout or control circutry easy.</w:t>
      </w:r>
    </w:p>
    <w:p w:rsidR="00D27DCE" w:rsidRPr="0017788D" w:rsidRDefault="00D27DCE" w:rsidP="00D27DCE">
      <w:pPr>
        <w:pStyle w:val="IEEEHeading2"/>
        <w:tabs>
          <w:tab w:val="clear" w:pos="288"/>
          <w:tab w:val="num" w:pos="0"/>
        </w:tabs>
        <w:spacing w:before="0" w:after="0" w:line="276" w:lineRule="auto"/>
        <w:rPr>
          <w:i w:val="0"/>
          <w:noProof/>
          <w:szCs w:val="20"/>
        </w:rPr>
      </w:pPr>
      <w:r w:rsidRPr="0017788D">
        <w:rPr>
          <w:i w:val="0"/>
          <w:noProof/>
          <w:szCs w:val="20"/>
        </w:rPr>
        <w:t>Syringe pump:</w:t>
      </w:r>
    </w:p>
    <w:p w:rsidR="009B39C0" w:rsidRPr="00007B7F" w:rsidRDefault="00D27DCE" w:rsidP="00D048E2">
      <w:pPr>
        <w:pStyle w:val="IEEEHeading2"/>
        <w:numPr>
          <w:ilvl w:val="0"/>
          <w:numId w:val="0"/>
        </w:numPr>
        <w:spacing w:before="0" w:after="0" w:line="276" w:lineRule="auto"/>
        <w:ind w:firstLine="289"/>
        <w:jc w:val="both"/>
        <w:rPr>
          <w:i w:val="0"/>
          <w:noProof/>
          <w:sz w:val="18"/>
          <w:szCs w:val="20"/>
        </w:rPr>
      </w:pPr>
      <w:r w:rsidRPr="00D27DCE">
        <w:rPr>
          <w:i w:val="0"/>
          <w:noProof/>
          <w:sz w:val="18"/>
        </w:rPr>
        <w:t>Syringe pump is a small infusion pump used to insert small amount of fluid to patient or can be used in chemical and biomedical research.It is used for people living with terminal illness.It is also useful for delivering IV medications over several minutes</w:t>
      </w:r>
    </w:p>
    <w:p w:rsidR="009B39C0" w:rsidRPr="009B39C0" w:rsidRDefault="009B39C0" w:rsidP="009B39C0">
      <w:pPr>
        <w:pStyle w:val="IEEEHeading2"/>
        <w:numPr>
          <w:ilvl w:val="0"/>
          <w:numId w:val="0"/>
        </w:numPr>
        <w:spacing w:before="0" w:after="0" w:line="276" w:lineRule="auto"/>
        <w:ind w:left="289" w:hanging="289"/>
        <w:jc w:val="both"/>
        <w:rPr>
          <w:b/>
          <w:i w:val="0"/>
          <w:noProof/>
          <w:szCs w:val="20"/>
        </w:rPr>
      </w:pPr>
    </w:p>
    <w:p w:rsidR="00261D88" w:rsidRPr="0017788D" w:rsidRDefault="00D27DCE" w:rsidP="00D27DCE">
      <w:pPr>
        <w:pStyle w:val="IEEEHeading1"/>
        <w:spacing w:before="0" w:after="0" w:line="276" w:lineRule="auto"/>
        <w:rPr>
          <w:b/>
          <w:szCs w:val="20"/>
        </w:rPr>
      </w:pPr>
      <w:r w:rsidRPr="0017788D">
        <w:rPr>
          <w:b/>
          <w:szCs w:val="20"/>
        </w:rPr>
        <w:t xml:space="preserve"> </w:t>
      </w:r>
      <w:r w:rsidR="00831B7C" w:rsidRPr="0017788D">
        <w:rPr>
          <w:b/>
          <w:szCs w:val="20"/>
        </w:rPr>
        <w:t>B</w:t>
      </w:r>
      <w:r w:rsidRPr="0017788D">
        <w:rPr>
          <w:b/>
          <w:szCs w:val="20"/>
        </w:rPr>
        <w:t>lock diagram</w:t>
      </w:r>
    </w:p>
    <w:p w:rsidR="00CF6B70" w:rsidRPr="00CF6B70" w:rsidRDefault="00CF6B70" w:rsidP="00CF6B70">
      <w:pPr>
        <w:pStyle w:val="IEEEParagraph"/>
      </w:pPr>
    </w:p>
    <w:p w:rsidR="00D27DCE" w:rsidRPr="00D27DCE" w:rsidRDefault="00CF6B70" w:rsidP="00D27DCE">
      <w:pPr>
        <w:pStyle w:val="IEEEParagraph"/>
      </w:pPr>
      <w:r w:rsidRPr="007C335D">
        <w:rPr>
          <w:noProof/>
          <w:szCs w:val="20"/>
          <w:lang w:val="en-IN" w:eastAsia="en-IN"/>
        </w:rPr>
        <w:drawing>
          <wp:inline distT="0" distB="0" distL="0" distR="0" wp14:anchorId="784BBF8A" wp14:editId="0CFFF9D0">
            <wp:extent cx="3039745" cy="253757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39745" cy="2537574"/>
                    </a:xfrm>
                    <a:prstGeom prst="rect">
                      <a:avLst/>
                    </a:prstGeom>
                    <a:noFill/>
                    <a:ln w="9525">
                      <a:noFill/>
                      <a:miter lim="800000"/>
                      <a:headEnd/>
                      <a:tailEnd/>
                    </a:ln>
                  </pic:spPr>
                </pic:pic>
              </a:graphicData>
            </a:graphic>
          </wp:inline>
        </w:drawing>
      </w:r>
    </w:p>
    <w:p w:rsidR="006C3C98" w:rsidRPr="00007B7F" w:rsidRDefault="006C3C98" w:rsidP="003E1744">
      <w:pPr>
        <w:spacing w:line="360" w:lineRule="auto"/>
        <w:jc w:val="center"/>
        <w:rPr>
          <w:noProof/>
          <w:sz w:val="16"/>
          <w:szCs w:val="20"/>
        </w:rPr>
      </w:pPr>
      <w:r>
        <w:rPr>
          <w:sz w:val="16"/>
          <w:szCs w:val="20"/>
        </w:rPr>
        <w:t xml:space="preserve">Fig.1 </w:t>
      </w:r>
      <w:r w:rsidRPr="006C3C98">
        <w:rPr>
          <w:sz w:val="16"/>
          <w:szCs w:val="20"/>
        </w:rPr>
        <w:t xml:space="preserve">Block Diagram intelligence </w:t>
      </w:r>
      <w:r w:rsidRPr="006C3C98">
        <w:rPr>
          <w:noProof/>
          <w:sz w:val="16"/>
          <w:szCs w:val="20"/>
        </w:rPr>
        <w:t>Anesthesia</w:t>
      </w:r>
    </w:p>
    <w:p w:rsidR="006C3C98" w:rsidRDefault="006C3C98" w:rsidP="00D27DCE">
      <w:pPr>
        <w:pStyle w:val="IEEEParagraph"/>
        <w:spacing w:line="276" w:lineRule="auto"/>
        <w:jc w:val="center"/>
      </w:pPr>
    </w:p>
    <w:p w:rsidR="006C3C98" w:rsidRPr="0017788D" w:rsidRDefault="00831B7C" w:rsidP="006C3C98">
      <w:pPr>
        <w:pStyle w:val="IEEEHeading1"/>
        <w:spacing w:before="0" w:after="0" w:line="276" w:lineRule="auto"/>
        <w:rPr>
          <w:b/>
          <w:szCs w:val="20"/>
        </w:rPr>
      </w:pPr>
      <w:r w:rsidRPr="0017788D">
        <w:rPr>
          <w:b/>
          <w:szCs w:val="20"/>
        </w:rPr>
        <w:t>W</w:t>
      </w:r>
      <w:r w:rsidR="006C3C98" w:rsidRPr="0017788D">
        <w:rPr>
          <w:b/>
          <w:szCs w:val="20"/>
        </w:rPr>
        <w:t>orking</w:t>
      </w:r>
    </w:p>
    <w:p w:rsidR="006C3C98" w:rsidRDefault="006C3C98" w:rsidP="006C3C98">
      <w:pPr>
        <w:spacing w:line="276" w:lineRule="auto"/>
        <w:ind w:firstLine="289"/>
        <w:jc w:val="both"/>
        <w:rPr>
          <w:b/>
          <w:noProof/>
          <w:sz w:val="18"/>
          <w:szCs w:val="20"/>
        </w:rPr>
      </w:pPr>
      <w:r w:rsidRPr="006C3C98">
        <w:rPr>
          <w:noProof/>
          <w:sz w:val="18"/>
          <w:szCs w:val="20"/>
        </w:rPr>
        <w:t>In this system microcontroller PIC16f877a is used which is the central part of our system.The analog inputs like heartbeats, blood pressure, &amp; temperature connected to it.Heartbeat sensor is used to calculate the rate of heartbeat per min. of patient.The blood pressure module uses an air pump to inflate a cuff surrounding an upper arm or a wrist with sufficient pressure to prevent blood flow in local artery.This pressure is then released gradually using digitally controlled solenoid valve until the  moment that blood begins to flow through artery. The blood pressure measured by a pressure sensor at this point determines the systolic pressure.Pulse rate is also sensed at this time.The measurement taken when the blood flow is no longer restricted determines the diastolic pressure.The signal from the prrssure sensor is conditioned with an instrumentation amplifier before data conversion by an ADC.The systolic ,diastolic pressure &amp; pulse rate measurements are displayed on LCD ,time stamped and stored in non volatile memory.This values will give input to microcontroller .On the board, the anesthesia dosage is set which can be alterd using increment decrement button.The heatbeats, temperature, blood pressure and dosage will be indicated on the display.Whenever the situation arises, the system provide anesthesia by pressing start button,then the dc motor turns ON which is connected to syringe tube that start injecting anesthetics.</w:t>
      </w:r>
      <w:r>
        <w:rPr>
          <w:b/>
          <w:noProof/>
          <w:sz w:val="18"/>
          <w:szCs w:val="20"/>
        </w:rPr>
        <w:tab/>
      </w:r>
    </w:p>
    <w:p w:rsidR="0033793B" w:rsidRDefault="006C3C98" w:rsidP="00EB1E1D">
      <w:pPr>
        <w:spacing w:line="276" w:lineRule="auto"/>
        <w:ind w:firstLine="289"/>
        <w:jc w:val="both"/>
        <w:rPr>
          <w:noProof/>
          <w:sz w:val="18"/>
          <w:szCs w:val="20"/>
        </w:rPr>
      </w:pPr>
      <w:r w:rsidRPr="006C3C98">
        <w:rPr>
          <w:noProof/>
          <w:sz w:val="18"/>
          <w:szCs w:val="20"/>
        </w:rPr>
        <w:lastRenderedPageBreak/>
        <w:t>The motor drives in bidirectional i.e forward and reverse direction. If the displayed parameters are abnormal the system will not work until it get to normal. In contradictory, when the parameters gets normal the system works &amp; the patient is injected with anesthetics. The utilization of automatic anesthesia control system increases patient safety, and comfort the anesthesiologist.The system will calculate the initial dose to be injected thenafter the parameters of  patient are cont</w:t>
      </w:r>
      <w:r w:rsidR="00EB1E1D">
        <w:rPr>
          <w:noProof/>
          <w:sz w:val="18"/>
          <w:szCs w:val="20"/>
        </w:rPr>
        <w:t>inuosly monitored by the device</w:t>
      </w:r>
    </w:p>
    <w:p w:rsidR="00EB1E1D" w:rsidRPr="00EB1E1D" w:rsidRDefault="00EB1E1D" w:rsidP="00EB1E1D">
      <w:pPr>
        <w:spacing w:line="276" w:lineRule="auto"/>
        <w:ind w:firstLine="289"/>
        <w:jc w:val="both"/>
        <w:rPr>
          <w:b/>
          <w:noProof/>
          <w:sz w:val="18"/>
          <w:szCs w:val="20"/>
        </w:rPr>
      </w:pPr>
    </w:p>
    <w:p w:rsidR="0033793B" w:rsidRPr="0017788D" w:rsidRDefault="00D61399" w:rsidP="00D61399">
      <w:pPr>
        <w:pStyle w:val="IEEEHeading1"/>
        <w:rPr>
          <w:b/>
        </w:rPr>
      </w:pPr>
      <w:r w:rsidRPr="0017788D">
        <w:rPr>
          <w:b/>
        </w:rPr>
        <w:t>F</w:t>
      </w:r>
      <w:r w:rsidR="00D048E2" w:rsidRPr="0017788D">
        <w:rPr>
          <w:b/>
        </w:rPr>
        <w:t>lowchart</w:t>
      </w:r>
    </w:p>
    <w:p w:rsidR="0033793B" w:rsidRDefault="0033793B" w:rsidP="006C3C98">
      <w:pPr>
        <w:pStyle w:val="IEEEParagraph"/>
        <w:spacing w:line="276" w:lineRule="auto"/>
        <w:rPr>
          <w:sz w:val="18"/>
        </w:rPr>
      </w:pP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59264" behindDoc="0" locked="0" layoutInCell="1" allowOverlap="1" wp14:anchorId="52B7E9DB" wp14:editId="74934814">
                <wp:simplePos x="0" y="0"/>
                <wp:positionH relativeFrom="column">
                  <wp:posOffset>1221087</wp:posOffset>
                </wp:positionH>
                <wp:positionV relativeFrom="paragraph">
                  <wp:posOffset>4943</wp:posOffset>
                </wp:positionV>
                <wp:extent cx="933706" cy="262890"/>
                <wp:effectExtent l="0" t="0" r="19050" b="22860"/>
                <wp:wrapNone/>
                <wp:docPr id="5" name="Rounded Rectangle 5"/>
                <wp:cNvGraphicFramePr/>
                <a:graphic xmlns:a="http://schemas.openxmlformats.org/drawingml/2006/main">
                  <a:graphicData uri="http://schemas.microsoft.com/office/word/2010/wordprocessingShape">
                    <wps:wsp>
                      <wps:cNvSpPr/>
                      <wps:spPr>
                        <a:xfrm>
                          <a:off x="0" y="0"/>
                          <a:ext cx="933706" cy="262890"/>
                        </a:xfrm>
                        <a:prstGeom prst="roundRect">
                          <a:avLst/>
                        </a:prstGeom>
                      </wps:spPr>
                      <wps:style>
                        <a:lnRef idx="2">
                          <a:schemeClr val="dk1"/>
                        </a:lnRef>
                        <a:fillRef idx="1">
                          <a:schemeClr val="lt1"/>
                        </a:fillRef>
                        <a:effectRef idx="0">
                          <a:schemeClr val="dk1"/>
                        </a:effectRef>
                        <a:fontRef idx="minor">
                          <a:schemeClr val="dk1"/>
                        </a:fontRef>
                      </wps:style>
                      <wps:txbx>
                        <w:txbxContent>
                          <w:p w:rsidR="0033793B" w:rsidRPr="00627F50" w:rsidRDefault="00D61399" w:rsidP="00D61399">
                            <w:pPr>
                              <w:rPr>
                                <w:sz w:val="18"/>
                                <w:szCs w:val="18"/>
                              </w:rPr>
                            </w:pPr>
                            <w:r>
                              <w:t xml:space="preserve">      </w:t>
                            </w:r>
                            <w:r w:rsidR="00D048E2">
                              <w:rPr>
                                <w:sz w:val="18"/>
                                <w:szCs w:val="18"/>
                              </w:rPr>
                              <w:t>S</w:t>
                            </w:r>
                            <w:r w:rsidRPr="00627F50">
                              <w:rPr>
                                <w:sz w:val="18"/>
                                <w:szCs w:val="18"/>
                              </w:rPr>
                              <w:t xml:space="preserve">tart  </w:t>
                            </w:r>
                            <w:r w:rsidR="0033793B" w:rsidRPr="00627F50">
                              <w:rPr>
                                <w:sz w:val="18"/>
                                <w:szCs w:val="18"/>
                              </w:rPr>
                              <w:t xml:space="preserve">   </w:t>
                            </w:r>
                            <w:r w:rsidRPr="00627F5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96.15pt;margin-top:.4pt;width:7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" fillcolor="white [3201]" strokecolor="black [3200]" strokeweight="1pt">
                <v:stroke joinstyle="miter"/>
                <v:textbox>
                  <w:txbxContent>
                    <w:p w:rsidR="0033793B" w:rsidRPr="00627F50" w:rsidRDefault="00D61399" w:rsidP="00D61399">
                      <w:pPr>
                        <w:rPr>
                          <w:sz w:val="18"/>
                          <w:szCs w:val="18"/>
                        </w:rPr>
                      </w:pPr>
                      <w:r>
                        <w:t xml:space="preserve">      </w:t>
                      </w:r>
                      <w:r w:rsidR="00D048E2">
                        <w:rPr>
                          <w:sz w:val="18"/>
                          <w:szCs w:val="18"/>
                        </w:rPr>
                        <w:t>S</w:t>
                      </w:r>
                      <w:r w:rsidRPr="00627F50">
                        <w:rPr>
                          <w:sz w:val="18"/>
                          <w:szCs w:val="18"/>
                        </w:rPr>
                        <w:t xml:space="preserve">tart  </w:t>
                      </w:r>
                      <w:r w:rsidR="0033793B" w:rsidRPr="00627F50">
                        <w:rPr>
                          <w:sz w:val="18"/>
                          <w:szCs w:val="18"/>
                        </w:rPr>
                        <w:t xml:space="preserve">   </w:t>
                      </w:r>
                      <w:r w:rsidRPr="00627F50">
                        <w:rPr>
                          <w:sz w:val="18"/>
                          <w:szCs w:val="18"/>
                        </w:rPr>
                        <w:t xml:space="preserve">  </w:t>
                      </w:r>
                    </w:p>
                  </w:txbxContent>
                </v:textbox>
              </v:roundrect>
            </w:pict>
          </mc:Fallback>
        </mc:AlternateContent>
      </w:r>
      <w:r w:rsidR="0033793B">
        <w:rPr>
          <w:sz w:val="18"/>
        </w:rPr>
        <w:t xml:space="preserve">  </w:t>
      </w:r>
      <w:r>
        <w:rPr>
          <w:sz w:val="18"/>
        </w:rPr>
        <w:t xml:space="preserve">                              </w:t>
      </w: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1552" behindDoc="0" locked="0" layoutInCell="1" allowOverlap="1">
                <wp:simplePos x="0" y="0"/>
                <wp:positionH relativeFrom="column">
                  <wp:posOffset>1622700</wp:posOffset>
                </wp:positionH>
                <wp:positionV relativeFrom="paragraph">
                  <wp:posOffset>116703</wp:posOffset>
                </wp:positionV>
                <wp:extent cx="45719" cy="191021"/>
                <wp:effectExtent l="19050" t="0" r="31115" b="38100"/>
                <wp:wrapNone/>
                <wp:docPr id="119" name="Down Arrow 119"/>
                <wp:cNvGraphicFramePr/>
                <a:graphic xmlns:a="http://schemas.openxmlformats.org/drawingml/2006/main">
                  <a:graphicData uri="http://schemas.microsoft.com/office/word/2010/wordprocessingShape">
                    <wps:wsp>
                      <wps:cNvSpPr/>
                      <wps:spPr>
                        <a:xfrm>
                          <a:off x="0" y="0"/>
                          <a:ext cx="45719" cy="19102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56127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9" o:spid="_x0000_s1026" type="#_x0000_t67" style="position:absolute;margin-left:127.75pt;margin-top:9.2pt;width:3.6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" adj="19015" fillcolor="black [3200]" strokecolor="black [1600]" strokeweight="1pt"/>
            </w:pict>
          </mc:Fallback>
        </mc:AlternateContent>
      </w:r>
      <w:r w:rsidR="00D61399">
        <w:rPr>
          <w:sz w:val="18"/>
        </w:rPr>
        <w:t xml:space="preserve"> </w:t>
      </w:r>
    </w:p>
    <w:p w:rsidR="0033793B" w:rsidRDefault="0033793B" w:rsidP="006C3C98">
      <w:pPr>
        <w:pStyle w:val="IEEEParagraph"/>
        <w:spacing w:line="276" w:lineRule="auto"/>
        <w:rPr>
          <w:sz w:val="18"/>
        </w:rPr>
      </w:pPr>
    </w:p>
    <w:p w:rsidR="0033793B" w:rsidRDefault="00FC1C07"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1312" behindDoc="0" locked="0" layoutInCell="1" allowOverlap="1" wp14:anchorId="4AD0D03D" wp14:editId="47D195F1">
                <wp:simplePos x="0" y="0"/>
                <wp:positionH relativeFrom="column">
                  <wp:posOffset>681657</wp:posOffset>
                </wp:positionH>
                <wp:positionV relativeFrom="paragraph">
                  <wp:posOffset>4829</wp:posOffset>
                </wp:positionV>
                <wp:extent cx="1986682" cy="328921"/>
                <wp:effectExtent l="0" t="0" r="13970" b="14605"/>
                <wp:wrapNone/>
                <wp:docPr id="8" name="Flowchart: Process 8"/>
                <wp:cNvGraphicFramePr/>
                <a:graphic xmlns:a="http://schemas.openxmlformats.org/drawingml/2006/main">
                  <a:graphicData uri="http://schemas.microsoft.com/office/word/2010/wordprocessingShape">
                    <wps:wsp>
                      <wps:cNvSpPr/>
                      <wps:spPr>
                        <a:xfrm>
                          <a:off x="0" y="0"/>
                          <a:ext cx="1986682" cy="328921"/>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627F50" w:rsidRDefault="00627F50" w:rsidP="00D61399">
                            <w:pPr>
                              <w:jc w:val="center"/>
                              <w:rPr>
                                <w:sz w:val="18"/>
                                <w:szCs w:val="18"/>
                              </w:rPr>
                            </w:pPr>
                            <w:r w:rsidRPr="00627F50">
                              <w:rPr>
                                <w:sz w:val="18"/>
                                <w:szCs w:val="18"/>
                              </w:rPr>
                              <w:t>LCD Initialization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8" o:spid="_x0000_s1027" type="#_x0000_t109" style="position:absolute;left:0;text-align:left;margin-left:53.65pt;margin-top:.4pt;width:156.4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" fillcolor="white [3201]" strokecolor="black [3200]" strokeweight="1pt">
                <v:textbox>
                  <w:txbxContent>
                    <w:p w:rsidR="00D61399" w:rsidRPr="00627F50" w:rsidRDefault="00627F50" w:rsidP="00D61399">
                      <w:pPr>
                        <w:jc w:val="center"/>
                        <w:rPr>
                          <w:sz w:val="18"/>
                          <w:szCs w:val="18"/>
                        </w:rPr>
                      </w:pPr>
                      <w:r w:rsidRPr="00627F50">
                        <w:rPr>
                          <w:sz w:val="18"/>
                          <w:szCs w:val="18"/>
                        </w:rPr>
                        <w:t>LCD Initialization</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2576" behindDoc="0" locked="0" layoutInCell="1" allowOverlap="1">
                <wp:simplePos x="0" y="0"/>
                <wp:positionH relativeFrom="column">
                  <wp:posOffset>1622370</wp:posOffset>
                </wp:positionH>
                <wp:positionV relativeFrom="paragraph">
                  <wp:posOffset>30864</wp:posOffset>
                </wp:positionV>
                <wp:extent cx="45719" cy="204557"/>
                <wp:effectExtent l="19050" t="0" r="31115" b="43180"/>
                <wp:wrapNone/>
                <wp:docPr id="120" name="Down Arrow 120"/>
                <wp:cNvGraphicFramePr/>
                <a:graphic xmlns:a="http://schemas.openxmlformats.org/drawingml/2006/main">
                  <a:graphicData uri="http://schemas.microsoft.com/office/word/2010/wordprocessingShape">
                    <wps:wsp>
                      <wps:cNvSpPr/>
                      <wps:spPr>
                        <a:xfrm>
                          <a:off x="0" y="0"/>
                          <a:ext cx="45719" cy="20455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A9E276D" id="Down Arrow 120" o:spid="_x0000_s1026" type="#_x0000_t67" style="position:absolute;margin-left:127.75pt;margin-top:2.45pt;width:3.6pt;height:16.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" adj="19186" fillcolor="black [3200]" strokecolor="black [1600]" strokeweight="1pt"/>
            </w:pict>
          </mc:Fallback>
        </mc:AlternateContent>
      </w: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2336" behindDoc="0" locked="0" layoutInCell="1" allowOverlap="1">
                <wp:simplePos x="0" y="0"/>
                <wp:positionH relativeFrom="column">
                  <wp:posOffset>681657</wp:posOffset>
                </wp:positionH>
                <wp:positionV relativeFrom="paragraph">
                  <wp:posOffset>84291</wp:posOffset>
                </wp:positionV>
                <wp:extent cx="2025650" cy="348130"/>
                <wp:effectExtent l="0" t="0" r="12700" b="13970"/>
                <wp:wrapNone/>
                <wp:docPr id="110" name="Flowchart: Process 110"/>
                <wp:cNvGraphicFramePr/>
                <a:graphic xmlns:a="http://schemas.openxmlformats.org/drawingml/2006/main">
                  <a:graphicData uri="http://schemas.microsoft.com/office/word/2010/wordprocessingShape">
                    <wps:wsp>
                      <wps:cNvSpPr/>
                      <wps:spPr>
                        <a:xfrm>
                          <a:off x="0" y="0"/>
                          <a:ext cx="2025650" cy="34813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Serial Initialization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0" o:spid="_x0000_s1028" type="#_x0000_t109" style="position:absolute;left:0;text-align:left;margin-left:53.65pt;margin-top:6.65pt;width:159.5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" fillcolor="white [3201]" strokecolor="black [3200]" strokeweight="1pt">
                <v:textbox>
                  <w:txbxContent>
                    <w:p w:rsidR="00D61399" w:rsidRPr="004C3F6A" w:rsidRDefault="00627F50" w:rsidP="00D61399">
                      <w:pPr>
                        <w:jc w:val="center"/>
                        <w:rPr>
                          <w:sz w:val="18"/>
                          <w:szCs w:val="18"/>
                        </w:rPr>
                      </w:pPr>
                      <w:r w:rsidRPr="004C3F6A">
                        <w:rPr>
                          <w:sz w:val="18"/>
                          <w:szCs w:val="18"/>
                        </w:rPr>
                        <w:t>Serial Initialization</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3600" behindDoc="0" locked="0" layoutInCell="1" allowOverlap="1">
                <wp:simplePos x="0" y="0"/>
                <wp:positionH relativeFrom="column">
                  <wp:posOffset>1621736</wp:posOffset>
                </wp:positionH>
                <wp:positionV relativeFrom="paragraph">
                  <wp:posOffset>130011</wp:posOffset>
                </wp:positionV>
                <wp:extent cx="45719" cy="244077"/>
                <wp:effectExtent l="19050" t="0" r="31115" b="41910"/>
                <wp:wrapNone/>
                <wp:docPr id="121" name="Down Arrow 121"/>
                <wp:cNvGraphicFramePr/>
                <a:graphic xmlns:a="http://schemas.openxmlformats.org/drawingml/2006/main">
                  <a:graphicData uri="http://schemas.microsoft.com/office/word/2010/wordprocessingShape">
                    <wps:wsp>
                      <wps:cNvSpPr/>
                      <wps:spPr>
                        <a:xfrm>
                          <a:off x="0" y="0"/>
                          <a:ext cx="45719" cy="24407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68D22C5" id="Down Arrow 121" o:spid="_x0000_s1026" type="#_x0000_t67" style="position:absolute;margin-left:127.7pt;margin-top:10.25pt;width:3.6pt;height:1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" adj="19577" fillcolor="black [3200]" strokecolor="black [1600]" strokeweight="1pt"/>
            </w:pict>
          </mc:Fallback>
        </mc:AlternateContent>
      </w:r>
    </w:p>
    <w:p w:rsidR="0033793B" w:rsidRDefault="0033793B" w:rsidP="006C3C98">
      <w:pPr>
        <w:pStyle w:val="IEEEParagraph"/>
        <w:spacing w:line="276" w:lineRule="auto"/>
        <w:rPr>
          <w:sz w:val="18"/>
        </w:rPr>
      </w:pP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3360" behindDoc="0" locked="0" layoutInCell="1" allowOverlap="1">
                <wp:simplePos x="0" y="0"/>
                <wp:positionH relativeFrom="column">
                  <wp:posOffset>681657</wp:posOffset>
                </wp:positionH>
                <wp:positionV relativeFrom="paragraph">
                  <wp:posOffset>71828</wp:posOffset>
                </wp:positionV>
                <wp:extent cx="2025650" cy="276294"/>
                <wp:effectExtent l="0" t="0" r="12700" b="28575"/>
                <wp:wrapNone/>
                <wp:docPr id="111" name="Flowchart: Process 111"/>
                <wp:cNvGraphicFramePr/>
                <a:graphic xmlns:a="http://schemas.openxmlformats.org/drawingml/2006/main">
                  <a:graphicData uri="http://schemas.microsoft.com/office/word/2010/wordprocessingShape">
                    <wps:wsp>
                      <wps:cNvSpPr/>
                      <wps:spPr>
                        <a:xfrm>
                          <a:off x="0" y="0"/>
                          <a:ext cx="2025650" cy="276294"/>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Display Project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11" o:spid="_x0000_s1029" type="#_x0000_t109" style="position:absolute;left:0;text-align:left;margin-left:53.65pt;margin-top:5.65pt;width:159.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" fillcolor="white [3201]" strokecolor="black [3200]" strokeweight="1pt">
                <v:textbox>
                  <w:txbxContent>
                    <w:p w:rsidR="00D61399" w:rsidRPr="004C3F6A" w:rsidRDefault="00627F50" w:rsidP="00D61399">
                      <w:pPr>
                        <w:jc w:val="center"/>
                        <w:rPr>
                          <w:sz w:val="18"/>
                          <w:szCs w:val="18"/>
                        </w:rPr>
                      </w:pPr>
                      <w:r w:rsidRPr="004C3F6A">
                        <w:rPr>
                          <w:sz w:val="18"/>
                          <w:szCs w:val="18"/>
                        </w:rPr>
                        <w:t>Display Project name</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4624" behindDoc="0" locked="0" layoutInCell="1" allowOverlap="1">
                <wp:simplePos x="0" y="0"/>
                <wp:positionH relativeFrom="column">
                  <wp:posOffset>1621736</wp:posOffset>
                </wp:positionH>
                <wp:positionV relativeFrom="paragraph">
                  <wp:posOffset>45793</wp:posOffset>
                </wp:positionV>
                <wp:extent cx="45719" cy="197421"/>
                <wp:effectExtent l="19050" t="0" r="31115" b="31750"/>
                <wp:wrapNone/>
                <wp:docPr id="122" name="Down Arrow 122"/>
                <wp:cNvGraphicFramePr/>
                <a:graphic xmlns:a="http://schemas.openxmlformats.org/drawingml/2006/main">
                  <a:graphicData uri="http://schemas.microsoft.com/office/word/2010/wordprocessingShape">
                    <wps:wsp>
                      <wps:cNvSpPr/>
                      <wps:spPr>
                        <a:xfrm>
                          <a:off x="0" y="0"/>
                          <a:ext cx="45719" cy="19742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25C26C2" id="Down Arrow 122" o:spid="_x0000_s1026" type="#_x0000_t67" style="position:absolute;margin-left:127.7pt;margin-top:3.6pt;width:3.6pt;height:15.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" adj="19099" fillcolor="black [3200]" strokecolor="black [1600]" strokeweight="1pt"/>
            </w:pict>
          </mc:Fallback>
        </mc:AlternateContent>
      </w: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4384" behindDoc="0" locked="0" layoutInCell="1" allowOverlap="1">
                <wp:simplePos x="0" y="0"/>
                <wp:positionH relativeFrom="column">
                  <wp:posOffset>681658</wp:posOffset>
                </wp:positionH>
                <wp:positionV relativeFrom="paragraph">
                  <wp:posOffset>92084</wp:posOffset>
                </wp:positionV>
                <wp:extent cx="2058592" cy="296029"/>
                <wp:effectExtent l="0" t="0" r="18415" b="27940"/>
                <wp:wrapNone/>
                <wp:docPr id="112" name="Flowchart: Process 112"/>
                <wp:cNvGraphicFramePr/>
                <a:graphic xmlns:a="http://schemas.openxmlformats.org/drawingml/2006/main">
                  <a:graphicData uri="http://schemas.microsoft.com/office/word/2010/wordprocessingShape">
                    <wps:wsp>
                      <wps:cNvSpPr/>
                      <wps:spPr>
                        <a:xfrm>
                          <a:off x="0" y="0"/>
                          <a:ext cx="2058592" cy="296029"/>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Delay 1sec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rocess 112" o:spid="_x0000_s1030" type="#_x0000_t109" style="position:absolute;left:0;text-align:left;margin-left:53.65pt;margin-top:7.25pt;width:162.1pt;height:2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" fillcolor="white [3201]" strokecolor="black [3200]" strokeweight="1pt">
                <v:textbox>
                  <w:txbxContent>
                    <w:p w:rsidR="00D61399" w:rsidRPr="004C3F6A" w:rsidRDefault="00627F50" w:rsidP="00D61399">
                      <w:pPr>
                        <w:jc w:val="center"/>
                        <w:rPr>
                          <w:sz w:val="18"/>
                          <w:szCs w:val="18"/>
                        </w:rPr>
                      </w:pPr>
                      <w:r w:rsidRPr="004C3F6A">
                        <w:rPr>
                          <w:sz w:val="18"/>
                          <w:szCs w:val="18"/>
                        </w:rPr>
                        <w:t>Delay 1sec</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9744" behindDoc="0" locked="0" layoutInCell="1" allowOverlap="1">
                <wp:simplePos x="0" y="0"/>
                <wp:positionH relativeFrom="column">
                  <wp:posOffset>1621736</wp:posOffset>
                </wp:positionH>
                <wp:positionV relativeFrom="paragraph">
                  <wp:posOffset>85734</wp:posOffset>
                </wp:positionV>
                <wp:extent cx="45719" cy="276412"/>
                <wp:effectExtent l="19050" t="0" r="31115" b="47625"/>
                <wp:wrapNone/>
                <wp:docPr id="129" name="Down Arrow 129"/>
                <wp:cNvGraphicFramePr/>
                <a:graphic xmlns:a="http://schemas.openxmlformats.org/drawingml/2006/main">
                  <a:graphicData uri="http://schemas.microsoft.com/office/word/2010/wordprocessingShape">
                    <wps:wsp>
                      <wps:cNvSpPr/>
                      <wps:spPr>
                        <a:xfrm>
                          <a:off x="0" y="0"/>
                          <a:ext cx="45719" cy="27641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656A238" id="Down Arrow 129" o:spid="_x0000_s1026" type="#_x0000_t67" style="position:absolute;margin-left:127.7pt;margin-top:6.75pt;width:3.6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" adj="19814" fillcolor="black [3200]" strokecolor="black [1600]" strokeweight="1pt"/>
            </w:pict>
          </mc:Fallback>
        </mc:AlternateContent>
      </w:r>
    </w:p>
    <w:p w:rsidR="0033793B" w:rsidRDefault="00627F50"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9984" behindDoc="0" locked="0" layoutInCell="1" allowOverlap="1">
                <wp:simplePos x="0" y="0"/>
                <wp:positionH relativeFrom="column">
                  <wp:posOffset>1668419</wp:posOffset>
                </wp:positionH>
                <wp:positionV relativeFrom="paragraph">
                  <wp:posOffset>66291</wp:posOffset>
                </wp:positionV>
                <wp:extent cx="1577856" cy="45719"/>
                <wp:effectExtent l="19050" t="19050" r="22860" b="31115"/>
                <wp:wrapNone/>
                <wp:docPr id="141" name="Left Arrow 141"/>
                <wp:cNvGraphicFramePr/>
                <a:graphic xmlns:a="http://schemas.openxmlformats.org/drawingml/2006/main">
                  <a:graphicData uri="http://schemas.microsoft.com/office/word/2010/wordprocessingShape">
                    <wps:wsp>
                      <wps:cNvSpPr/>
                      <wps:spPr>
                        <a:xfrm>
                          <a:off x="0" y="0"/>
                          <a:ext cx="1577856"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7E9D9D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1" o:spid="_x0000_s1026" type="#_x0000_t66" style="position:absolute;margin-left:131.35pt;margin-top:5.2pt;width:124.25pt;height: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" adj="313" fillcolor="black [3200]" strokecolor="black [1600]" strokeweight="1pt"/>
            </w:pict>
          </mc:Fallback>
        </mc:AlternateContent>
      </w:r>
      <w:r>
        <w:rPr>
          <w:noProof/>
          <w:sz w:val="18"/>
          <w:lang w:val="en-IN" w:eastAsia="en-IN"/>
        </w:rPr>
        <mc:AlternateContent>
          <mc:Choice Requires="wps">
            <w:drawing>
              <wp:anchor distT="0" distB="0" distL="114300" distR="114300" simplePos="0" relativeHeight="251688960" behindDoc="0" locked="0" layoutInCell="1" allowOverlap="1">
                <wp:simplePos x="0" y="0"/>
                <wp:positionH relativeFrom="column">
                  <wp:posOffset>3201104</wp:posOffset>
                </wp:positionH>
                <wp:positionV relativeFrom="paragraph">
                  <wp:posOffset>111376</wp:posOffset>
                </wp:positionV>
                <wp:extent cx="45719" cy="2980023"/>
                <wp:effectExtent l="19050" t="19050" r="31115" b="11430"/>
                <wp:wrapNone/>
                <wp:docPr id="139" name="Up Arrow 139"/>
                <wp:cNvGraphicFramePr/>
                <a:graphic xmlns:a="http://schemas.openxmlformats.org/drawingml/2006/main">
                  <a:graphicData uri="http://schemas.microsoft.com/office/word/2010/wordprocessingShape">
                    <wps:wsp>
                      <wps:cNvSpPr/>
                      <wps:spPr>
                        <a:xfrm>
                          <a:off x="0" y="0"/>
                          <a:ext cx="45719" cy="2980023"/>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0C87F3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39" o:spid="_x0000_s1026" type="#_x0000_t68" style="position:absolute;margin-left:252.05pt;margin-top:8.75pt;width:3.6pt;height:234.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" adj="166" fillcolor="black [3200]" strokecolor="black [1600]" strokeweight="1pt"/>
            </w:pict>
          </mc:Fallback>
        </mc:AlternateContent>
      </w:r>
      <w:r w:rsidR="001D436E">
        <w:rPr>
          <w:noProof/>
          <w:sz w:val="18"/>
          <w:lang w:val="en-IN" w:eastAsia="en-IN"/>
        </w:rPr>
        <mc:AlternateContent>
          <mc:Choice Requires="wps">
            <w:drawing>
              <wp:anchor distT="0" distB="0" distL="114300" distR="114300" simplePos="0" relativeHeight="251686912" behindDoc="0" locked="0" layoutInCell="1" allowOverlap="1">
                <wp:simplePos x="0" y="0"/>
                <wp:positionH relativeFrom="column">
                  <wp:posOffset>425098</wp:posOffset>
                </wp:positionH>
                <wp:positionV relativeFrom="paragraph">
                  <wp:posOffset>66291</wp:posOffset>
                </wp:positionV>
                <wp:extent cx="1197272" cy="45719"/>
                <wp:effectExtent l="0" t="19050" r="41275" b="31115"/>
                <wp:wrapNone/>
                <wp:docPr id="136" name="Right Arrow 136"/>
                <wp:cNvGraphicFramePr/>
                <a:graphic xmlns:a="http://schemas.openxmlformats.org/drawingml/2006/main">
                  <a:graphicData uri="http://schemas.microsoft.com/office/word/2010/wordprocessingShape">
                    <wps:wsp>
                      <wps:cNvSpPr/>
                      <wps:spPr>
                        <a:xfrm>
                          <a:off x="0" y="0"/>
                          <a:ext cx="1197272"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AEEDB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6" o:spid="_x0000_s1026" type="#_x0000_t13" style="position:absolute;margin-left:33.45pt;margin-top:5.2pt;width:94.2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" adj="21188" fillcolor="black [3200]" strokecolor="black [1600]" strokeweight="1pt"/>
            </w:pict>
          </mc:Fallback>
        </mc:AlternateContent>
      </w:r>
      <w:r w:rsidR="001D436E">
        <w:rPr>
          <w:noProof/>
          <w:sz w:val="18"/>
          <w:lang w:val="en-IN" w:eastAsia="en-IN"/>
        </w:rPr>
        <mc:AlternateContent>
          <mc:Choice Requires="wps">
            <w:drawing>
              <wp:anchor distT="0" distB="0" distL="114300" distR="114300" simplePos="0" relativeHeight="251685888" behindDoc="0" locked="0" layoutInCell="1" allowOverlap="1">
                <wp:simplePos x="0" y="0"/>
                <wp:positionH relativeFrom="column">
                  <wp:posOffset>425098</wp:posOffset>
                </wp:positionH>
                <wp:positionV relativeFrom="paragraph">
                  <wp:posOffset>66291</wp:posOffset>
                </wp:positionV>
                <wp:extent cx="45719" cy="4302600"/>
                <wp:effectExtent l="19050" t="19050" r="31115" b="22225"/>
                <wp:wrapNone/>
                <wp:docPr id="135" name="Up Arrow 135"/>
                <wp:cNvGraphicFramePr/>
                <a:graphic xmlns:a="http://schemas.openxmlformats.org/drawingml/2006/main">
                  <a:graphicData uri="http://schemas.microsoft.com/office/word/2010/wordprocessingShape">
                    <wps:wsp>
                      <wps:cNvSpPr/>
                      <wps:spPr>
                        <a:xfrm>
                          <a:off x="0" y="0"/>
                          <a:ext cx="45719" cy="43026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087265B" id="Up Arrow 135" o:spid="_x0000_s1026" type="#_x0000_t68" style="position:absolute;margin-left:33.45pt;margin-top:5.2pt;width:3.6pt;height:338.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" adj="115" fillcolor="black [3200]" strokecolor="black [1600]" strokeweight="1pt"/>
            </w:pict>
          </mc:Fallback>
        </mc:AlternateContent>
      </w: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5408" behindDoc="0" locked="0" layoutInCell="1" allowOverlap="1">
                <wp:simplePos x="0" y="0"/>
                <wp:positionH relativeFrom="column">
                  <wp:posOffset>648970</wp:posOffset>
                </wp:positionH>
                <wp:positionV relativeFrom="paragraph">
                  <wp:posOffset>59658</wp:posOffset>
                </wp:positionV>
                <wp:extent cx="2058035" cy="289451"/>
                <wp:effectExtent l="0" t="0" r="18415" b="15875"/>
                <wp:wrapNone/>
                <wp:docPr id="113" name="Flowchart: Process 113"/>
                <wp:cNvGraphicFramePr/>
                <a:graphic xmlns:a="http://schemas.openxmlformats.org/drawingml/2006/main">
                  <a:graphicData uri="http://schemas.microsoft.com/office/word/2010/wordprocessingShape">
                    <wps:wsp>
                      <wps:cNvSpPr/>
                      <wps:spPr>
                        <a:xfrm>
                          <a:off x="0" y="0"/>
                          <a:ext cx="2058035" cy="289451"/>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 xml:space="preserve">Reset </w:t>
                            </w:r>
                            <w:proofErr w:type="spellStart"/>
                            <w:r w:rsidRPr="004C3F6A">
                              <w:rPr>
                                <w:sz w:val="18"/>
                                <w:szCs w:val="18"/>
                              </w:rPr>
                              <w:t>analog</w:t>
                            </w:r>
                            <w:proofErr w:type="spellEnd"/>
                            <w:r w:rsidRPr="004C3F6A">
                              <w:rPr>
                                <w:sz w:val="18"/>
                                <w:szCs w:val="18"/>
                              </w:rPr>
                              <w:t xml:space="preserve"> channel 0 of 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13" o:spid="_x0000_s1031" type="#_x0000_t109" style="position:absolute;left:0;text-align:left;margin-left:51.1pt;margin-top:4.7pt;width:162.05pt;height:22.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" fillcolor="white [3201]" strokecolor="black [3200]" strokeweight="1pt">
                <v:textbox>
                  <w:txbxContent>
                    <w:p w:rsidR="00D61399" w:rsidRPr="004C3F6A" w:rsidRDefault="00627F50" w:rsidP="00D61399">
                      <w:pPr>
                        <w:jc w:val="center"/>
                        <w:rPr>
                          <w:sz w:val="18"/>
                          <w:szCs w:val="18"/>
                        </w:rPr>
                      </w:pPr>
                      <w:r w:rsidRPr="004C3F6A">
                        <w:rPr>
                          <w:sz w:val="18"/>
                          <w:szCs w:val="18"/>
                        </w:rPr>
                        <w:t xml:space="preserve">Reset </w:t>
                      </w:r>
                      <w:proofErr w:type="spellStart"/>
                      <w:r w:rsidRPr="004C3F6A">
                        <w:rPr>
                          <w:sz w:val="18"/>
                          <w:szCs w:val="18"/>
                        </w:rPr>
                        <w:t>analog</w:t>
                      </w:r>
                      <w:proofErr w:type="spellEnd"/>
                      <w:r w:rsidRPr="004C3F6A">
                        <w:rPr>
                          <w:sz w:val="18"/>
                          <w:szCs w:val="18"/>
                        </w:rPr>
                        <w:t xml:space="preserve"> channel 0 of PIC</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0768" behindDoc="0" locked="0" layoutInCell="1" allowOverlap="1">
                <wp:simplePos x="0" y="0"/>
                <wp:positionH relativeFrom="column">
                  <wp:posOffset>1621736</wp:posOffset>
                </wp:positionH>
                <wp:positionV relativeFrom="paragraph">
                  <wp:posOffset>47077</wp:posOffset>
                </wp:positionV>
                <wp:extent cx="45719" cy="223666"/>
                <wp:effectExtent l="19050" t="0" r="31115" b="43180"/>
                <wp:wrapNone/>
                <wp:docPr id="130" name="Down Arrow 130"/>
                <wp:cNvGraphicFramePr/>
                <a:graphic xmlns:a="http://schemas.openxmlformats.org/drawingml/2006/main">
                  <a:graphicData uri="http://schemas.microsoft.com/office/word/2010/wordprocessingShape">
                    <wps:wsp>
                      <wps:cNvSpPr/>
                      <wps:spPr>
                        <a:xfrm>
                          <a:off x="0" y="0"/>
                          <a:ext cx="45719" cy="22366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B61E2AA" id="Down Arrow 130" o:spid="_x0000_s1026" type="#_x0000_t67" style="position:absolute;margin-left:127.7pt;margin-top:3.7pt;width:3.6pt;height:17.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" adj="19392" fillcolor="black [3200]" strokecolor="black [1600]" strokeweight="1pt"/>
            </w:pict>
          </mc:Fallback>
        </mc:AlternateContent>
      </w:r>
    </w:p>
    <w:p w:rsidR="0033793B" w:rsidRDefault="00D61399"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6432" behindDoc="0" locked="0" layoutInCell="1" allowOverlap="1" wp14:anchorId="4F404297" wp14:editId="6F477D16">
                <wp:simplePos x="0" y="0"/>
                <wp:positionH relativeFrom="column">
                  <wp:posOffset>681355</wp:posOffset>
                </wp:positionH>
                <wp:positionV relativeFrom="paragraph">
                  <wp:posOffset>119380</wp:posOffset>
                </wp:positionV>
                <wp:extent cx="2058035" cy="288925"/>
                <wp:effectExtent l="0" t="0" r="18415" b="15875"/>
                <wp:wrapNone/>
                <wp:docPr id="114" name="Flowchart: Process 114"/>
                <wp:cNvGraphicFramePr/>
                <a:graphic xmlns:a="http://schemas.openxmlformats.org/drawingml/2006/main">
                  <a:graphicData uri="http://schemas.microsoft.com/office/word/2010/wordprocessingShape">
                    <wps:wsp>
                      <wps:cNvSpPr/>
                      <wps:spPr>
                        <a:xfrm>
                          <a:off x="0" y="0"/>
                          <a:ext cx="2058035" cy="2889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Display temperature on LCD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114" o:spid="_x0000_s1032" type="#_x0000_t109" style="position:absolute;left:0;text-align:left;margin-left:53.65pt;margin-top:9.4pt;width:162.05pt;height:2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" fillcolor="white [3201]" strokecolor="black [3200]" strokeweight="1pt">
                <v:textbox>
                  <w:txbxContent>
                    <w:p w:rsidR="00D61399" w:rsidRPr="004C3F6A" w:rsidRDefault="00627F50" w:rsidP="00D61399">
                      <w:pPr>
                        <w:jc w:val="center"/>
                        <w:rPr>
                          <w:sz w:val="18"/>
                          <w:szCs w:val="18"/>
                        </w:rPr>
                      </w:pPr>
                      <w:r w:rsidRPr="004C3F6A">
                        <w:rPr>
                          <w:sz w:val="18"/>
                          <w:szCs w:val="18"/>
                        </w:rPr>
                        <w:t>Display temperature on LCD</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7696" behindDoc="0" locked="0" layoutInCell="1" allowOverlap="1">
                <wp:simplePos x="0" y="0"/>
                <wp:positionH relativeFrom="column">
                  <wp:posOffset>1622370</wp:posOffset>
                </wp:positionH>
                <wp:positionV relativeFrom="paragraph">
                  <wp:posOffset>106278</wp:posOffset>
                </wp:positionV>
                <wp:extent cx="45719" cy="289976"/>
                <wp:effectExtent l="19050" t="0" r="31115" b="34290"/>
                <wp:wrapNone/>
                <wp:docPr id="125" name="Down Arrow 125"/>
                <wp:cNvGraphicFramePr/>
                <a:graphic xmlns:a="http://schemas.openxmlformats.org/drawingml/2006/main">
                  <a:graphicData uri="http://schemas.microsoft.com/office/word/2010/wordprocessingShape">
                    <wps:wsp>
                      <wps:cNvSpPr/>
                      <wps:spPr>
                        <a:xfrm>
                          <a:off x="0" y="0"/>
                          <a:ext cx="45719" cy="28997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B9BFFF4" id="Down Arrow 125" o:spid="_x0000_s1026" type="#_x0000_t67" style="position:absolute;margin-left:127.75pt;margin-top:8.35pt;width:3.6pt;height:2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" adj="19897" fillcolor="black [3200]" strokecolor="black [1600]" strokeweight="1pt"/>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7456" behindDoc="0" locked="0" layoutInCell="1" allowOverlap="1" wp14:anchorId="3135C9C1" wp14:editId="7789B2F9">
                <wp:simplePos x="0" y="0"/>
                <wp:positionH relativeFrom="column">
                  <wp:posOffset>681355</wp:posOffset>
                </wp:positionH>
                <wp:positionV relativeFrom="paragraph">
                  <wp:posOffset>93345</wp:posOffset>
                </wp:positionV>
                <wp:extent cx="2058035" cy="466725"/>
                <wp:effectExtent l="0" t="0" r="18415" b="28575"/>
                <wp:wrapNone/>
                <wp:docPr id="115" name="Flowchart: Process 115"/>
                <wp:cNvGraphicFramePr/>
                <a:graphic xmlns:a="http://schemas.openxmlformats.org/drawingml/2006/main">
                  <a:graphicData uri="http://schemas.microsoft.com/office/word/2010/wordprocessingShape">
                    <wps:wsp>
                      <wps:cNvSpPr/>
                      <wps:spPr>
                        <a:xfrm>
                          <a:off x="0" y="0"/>
                          <a:ext cx="2058035" cy="4667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61399" w:rsidRPr="004C3F6A" w:rsidRDefault="00627F50" w:rsidP="00D61399">
                            <w:pPr>
                              <w:jc w:val="center"/>
                              <w:rPr>
                                <w:sz w:val="18"/>
                                <w:szCs w:val="18"/>
                              </w:rPr>
                            </w:pPr>
                            <w:r w:rsidRPr="004C3F6A">
                              <w:rPr>
                                <w:sz w:val="18"/>
                                <w:szCs w:val="18"/>
                              </w:rPr>
                              <w:t>Receive Heart</w:t>
                            </w:r>
                            <w:r w:rsidR="004C3F6A" w:rsidRPr="004C3F6A">
                              <w:rPr>
                                <w:sz w:val="18"/>
                                <w:szCs w:val="18"/>
                              </w:rPr>
                              <w:t>beat &amp; Blood pressure Data from module serially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115" o:spid="_x0000_s1033" type="#_x0000_t109" style="position:absolute;left:0;text-align:left;margin-left:53.65pt;margin-top:7.35pt;width:162.0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" fillcolor="white [3201]" strokecolor="black [3200]" strokeweight="1pt">
                <v:textbox>
                  <w:txbxContent>
                    <w:p w:rsidR="00D61399" w:rsidRPr="004C3F6A" w:rsidRDefault="00627F50" w:rsidP="00D61399">
                      <w:pPr>
                        <w:jc w:val="center"/>
                        <w:rPr>
                          <w:sz w:val="18"/>
                          <w:szCs w:val="18"/>
                        </w:rPr>
                      </w:pPr>
                      <w:r w:rsidRPr="004C3F6A">
                        <w:rPr>
                          <w:sz w:val="18"/>
                          <w:szCs w:val="18"/>
                        </w:rPr>
                        <w:t>Receive Heart</w:t>
                      </w:r>
                      <w:r w:rsidR="004C3F6A" w:rsidRPr="004C3F6A">
                        <w:rPr>
                          <w:sz w:val="18"/>
                          <w:szCs w:val="18"/>
                        </w:rPr>
                        <w:t>beat &amp; Blood pressure Data from module serially</w:t>
                      </w:r>
                    </w:p>
                  </w:txbxContent>
                </v:textbox>
              </v:shape>
            </w:pict>
          </mc:Fallback>
        </mc:AlternateContent>
      </w:r>
    </w:p>
    <w:p w:rsidR="0033793B" w:rsidRDefault="0033793B" w:rsidP="006C3C98">
      <w:pPr>
        <w:pStyle w:val="IEEEParagraph"/>
        <w:spacing w:line="276" w:lineRule="auto"/>
        <w:rPr>
          <w:sz w:val="18"/>
        </w:rPr>
      </w:pP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8720" behindDoc="0" locked="0" layoutInCell="1" allowOverlap="1">
                <wp:simplePos x="0" y="0"/>
                <wp:positionH relativeFrom="column">
                  <wp:posOffset>1622370</wp:posOffset>
                </wp:positionH>
                <wp:positionV relativeFrom="paragraph">
                  <wp:posOffset>107329</wp:posOffset>
                </wp:positionV>
                <wp:extent cx="45719" cy="329263"/>
                <wp:effectExtent l="19050" t="0" r="31115" b="33020"/>
                <wp:wrapNone/>
                <wp:docPr id="126" name="Down Arrow 126"/>
                <wp:cNvGraphicFramePr/>
                <a:graphic xmlns:a="http://schemas.openxmlformats.org/drawingml/2006/main">
                  <a:graphicData uri="http://schemas.microsoft.com/office/word/2010/wordprocessingShape">
                    <wps:wsp>
                      <wps:cNvSpPr/>
                      <wps:spPr>
                        <a:xfrm>
                          <a:off x="0" y="0"/>
                          <a:ext cx="45719" cy="32926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D66FD66" id="Down Arrow 126" o:spid="_x0000_s1026" type="#_x0000_t67" style="position:absolute;margin-left:127.75pt;margin-top:8.45pt;width:3.6pt;height:2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" adj="20100" fillcolor="black [3200]" strokecolor="black [1600]" strokeweight="1pt"/>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8480" behindDoc="0" locked="0" layoutInCell="1" allowOverlap="1" wp14:anchorId="43BD5D18" wp14:editId="52A93AF5">
                <wp:simplePos x="0" y="0"/>
                <wp:positionH relativeFrom="column">
                  <wp:posOffset>681355</wp:posOffset>
                </wp:positionH>
                <wp:positionV relativeFrom="paragraph">
                  <wp:posOffset>133985</wp:posOffset>
                </wp:positionV>
                <wp:extent cx="2058035" cy="328295"/>
                <wp:effectExtent l="0" t="0" r="18415" b="14605"/>
                <wp:wrapNone/>
                <wp:docPr id="116" name="Flowchart: Process 116"/>
                <wp:cNvGraphicFramePr/>
                <a:graphic xmlns:a="http://schemas.openxmlformats.org/drawingml/2006/main">
                  <a:graphicData uri="http://schemas.microsoft.com/office/word/2010/wordprocessingShape">
                    <wps:wsp>
                      <wps:cNvSpPr/>
                      <wps:spPr>
                        <a:xfrm>
                          <a:off x="0" y="0"/>
                          <a:ext cx="2058035" cy="32829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D436E" w:rsidRPr="004C3F6A" w:rsidRDefault="004C3F6A" w:rsidP="001D436E">
                            <w:pPr>
                              <w:jc w:val="center"/>
                              <w:rPr>
                                <w:sz w:val="18"/>
                                <w:szCs w:val="18"/>
                              </w:rPr>
                            </w:pPr>
                            <w:r w:rsidRPr="004C3F6A">
                              <w:rPr>
                                <w:sz w:val="18"/>
                                <w:szCs w:val="18"/>
                              </w:rPr>
                              <w:t>Display on LCD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116" o:spid="_x0000_s1034" type="#_x0000_t109" style="position:absolute;left:0;text-align:left;margin-left:53.65pt;margin-top:10.55pt;width:162.05pt;height:25.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" fillcolor="white [3201]" strokecolor="black [3200]" strokeweight="1pt">
                <v:textbox>
                  <w:txbxContent>
                    <w:p w:rsidR="001D436E" w:rsidRPr="004C3F6A" w:rsidRDefault="004C3F6A" w:rsidP="001D436E">
                      <w:pPr>
                        <w:jc w:val="center"/>
                        <w:rPr>
                          <w:sz w:val="18"/>
                          <w:szCs w:val="18"/>
                        </w:rPr>
                      </w:pPr>
                      <w:r w:rsidRPr="004C3F6A">
                        <w:rPr>
                          <w:sz w:val="18"/>
                          <w:szCs w:val="18"/>
                        </w:rPr>
                        <w:t>Display on LCD</w:t>
                      </w:r>
                    </w:p>
                  </w:txbxContent>
                </v:textbox>
              </v:shape>
            </w:pict>
          </mc:Fallback>
        </mc:AlternateContent>
      </w:r>
    </w:p>
    <w:p w:rsidR="0033793B" w:rsidRDefault="0033793B" w:rsidP="006C3C98">
      <w:pPr>
        <w:pStyle w:val="IEEEParagraph"/>
        <w:spacing w:line="276" w:lineRule="auto"/>
        <w:rPr>
          <w:sz w:val="18"/>
        </w:rPr>
      </w:pP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1792" behindDoc="0" locked="0" layoutInCell="1" allowOverlap="1">
                <wp:simplePos x="0" y="0"/>
                <wp:positionH relativeFrom="column">
                  <wp:posOffset>1621736</wp:posOffset>
                </wp:positionH>
                <wp:positionV relativeFrom="paragraph">
                  <wp:posOffset>9237</wp:posOffset>
                </wp:positionV>
                <wp:extent cx="45719" cy="316390"/>
                <wp:effectExtent l="19050" t="0" r="31115" b="45720"/>
                <wp:wrapNone/>
                <wp:docPr id="131" name="Down Arrow 131"/>
                <wp:cNvGraphicFramePr/>
                <a:graphic xmlns:a="http://schemas.openxmlformats.org/drawingml/2006/main">
                  <a:graphicData uri="http://schemas.microsoft.com/office/word/2010/wordprocessingShape">
                    <wps:wsp>
                      <wps:cNvSpPr/>
                      <wps:spPr>
                        <a:xfrm>
                          <a:off x="0" y="0"/>
                          <a:ext cx="45719" cy="3163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E3A5185" id="Down Arrow 131" o:spid="_x0000_s1026" type="#_x0000_t67" style="position:absolute;margin-left:127.7pt;margin-top:.75pt;width:3.6pt;height:24.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" adj="20039" fillcolor="black [3200]" strokecolor="black [1600]" strokeweight="1pt"/>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69504" behindDoc="0" locked="0" layoutInCell="1" allowOverlap="1" wp14:anchorId="52C56621" wp14:editId="79EBEC68">
                <wp:simplePos x="0" y="0"/>
                <wp:positionH relativeFrom="column">
                  <wp:posOffset>681657</wp:posOffset>
                </wp:positionH>
                <wp:positionV relativeFrom="paragraph">
                  <wp:posOffset>22732</wp:posOffset>
                </wp:positionV>
                <wp:extent cx="1986280" cy="710469"/>
                <wp:effectExtent l="19050" t="19050" r="33020" b="33020"/>
                <wp:wrapNone/>
                <wp:docPr id="117" name="Flowchart: Decision 117"/>
                <wp:cNvGraphicFramePr/>
                <a:graphic xmlns:a="http://schemas.openxmlformats.org/drawingml/2006/main">
                  <a:graphicData uri="http://schemas.microsoft.com/office/word/2010/wordprocessingShape">
                    <wps:wsp>
                      <wps:cNvSpPr/>
                      <wps:spPr>
                        <a:xfrm>
                          <a:off x="0" y="0"/>
                          <a:ext cx="1986280" cy="710469"/>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1D436E" w:rsidRPr="004C3F6A" w:rsidRDefault="004C3F6A" w:rsidP="001D436E">
                            <w:pPr>
                              <w:jc w:val="center"/>
                              <w:rPr>
                                <w:sz w:val="18"/>
                                <w:szCs w:val="18"/>
                              </w:rPr>
                            </w:pPr>
                            <w:r w:rsidRPr="004C3F6A">
                              <w:rPr>
                                <w:sz w:val="18"/>
                                <w:szCs w:val="18"/>
                              </w:rPr>
                              <w:t>Temp,</w:t>
                            </w:r>
                            <w:r w:rsidR="00B03EDB">
                              <w:rPr>
                                <w:sz w:val="18"/>
                                <w:szCs w:val="18"/>
                              </w:rPr>
                              <w:t xml:space="preserve"> </w:t>
                            </w:r>
                            <w:r w:rsidRPr="004C3F6A">
                              <w:rPr>
                                <w:sz w:val="18"/>
                                <w:szCs w:val="18"/>
                              </w:rPr>
                              <w:t>HB and BP in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17" o:spid="_x0000_s1035" type="#_x0000_t110" style="position:absolute;left:0;text-align:left;margin-left:53.65pt;margin-top:1.8pt;width:156.4pt;height:55.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" fillcolor="white [3201]" strokecolor="black [3200]" strokeweight="1pt">
                <v:textbox>
                  <w:txbxContent>
                    <w:p w:rsidR="001D436E" w:rsidRPr="004C3F6A" w:rsidRDefault="004C3F6A" w:rsidP="001D436E">
                      <w:pPr>
                        <w:jc w:val="center"/>
                        <w:rPr>
                          <w:sz w:val="18"/>
                          <w:szCs w:val="18"/>
                        </w:rPr>
                      </w:pPr>
                      <w:r w:rsidRPr="004C3F6A">
                        <w:rPr>
                          <w:sz w:val="18"/>
                          <w:szCs w:val="18"/>
                        </w:rPr>
                        <w:t>Temp,</w:t>
                      </w:r>
                      <w:r w:rsidR="00B03EDB">
                        <w:rPr>
                          <w:sz w:val="18"/>
                          <w:szCs w:val="18"/>
                        </w:rPr>
                        <w:t xml:space="preserve"> </w:t>
                      </w:r>
                      <w:r w:rsidRPr="004C3F6A">
                        <w:rPr>
                          <w:sz w:val="18"/>
                          <w:szCs w:val="18"/>
                        </w:rPr>
                        <w:t>HB and BP in normal</w:t>
                      </w:r>
                    </w:p>
                  </w:txbxContent>
                </v:textbox>
              </v:shape>
            </w:pict>
          </mc:Fallback>
        </mc:AlternateContent>
      </w:r>
    </w:p>
    <w:p w:rsidR="0033793B" w:rsidRPr="004C3F6A" w:rsidRDefault="004C3F6A" w:rsidP="006C3C98">
      <w:pPr>
        <w:pStyle w:val="IEEEParagraph"/>
        <w:spacing w:line="276" w:lineRule="auto"/>
        <w:rPr>
          <w:b/>
          <w:sz w:val="18"/>
        </w:rPr>
      </w:pPr>
      <w:r w:rsidRPr="004C3F6A">
        <w:rPr>
          <w:b/>
          <w:sz w:val="18"/>
        </w:rPr>
        <w:t xml:space="preserve">                                                                                           NO</w:t>
      </w:r>
    </w:p>
    <w:p w:rsidR="0033793B" w:rsidRDefault="00627F50"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7936" behindDoc="0" locked="0" layoutInCell="1" allowOverlap="1">
                <wp:simplePos x="0" y="0"/>
                <wp:positionH relativeFrom="column">
                  <wp:posOffset>2666598</wp:posOffset>
                </wp:positionH>
                <wp:positionV relativeFrom="paragraph">
                  <wp:posOffset>47935</wp:posOffset>
                </wp:positionV>
                <wp:extent cx="533253" cy="45719"/>
                <wp:effectExtent l="0" t="19050" r="38735" b="31115"/>
                <wp:wrapNone/>
                <wp:docPr id="138" name="Right Arrow 138"/>
                <wp:cNvGraphicFramePr/>
                <a:graphic xmlns:a="http://schemas.openxmlformats.org/drawingml/2006/main">
                  <a:graphicData uri="http://schemas.microsoft.com/office/word/2010/wordprocessingShape">
                    <wps:wsp>
                      <wps:cNvSpPr/>
                      <wps:spPr>
                        <a:xfrm>
                          <a:off x="0" y="0"/>
                          <a:ext cx="533253"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F306D75" id="Right Arrow 138" o:spid="_x0000_s1026" type="#_x0000_t13" style="position:absolute;margin-left:209.95pt;margin-top:3.75pt;width:42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" adj="20674" fillcolor="black [3200]" strokecolor="black [1600]" strokeweight="1pt"/>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2816" behindDoc="0" locked="0" layoutInCell="1" allowOverlap="1">
                <wp:simplePos x="0" y="0"/>
                <wp:positionH relativeFrom="column">
                  <wp:posOffset>1639629</wp:posOffset>
                </wp:positionH>
                <wp:positionV relativeFrom="paragraph">
                  <wp:posOffset>106744</wp:posOffset>
                </wp:positionV>
                <wp:extent cx="45719" cy="270332"/>
                <wp:effectExtent l="19050" t="0" r="31115" b="34925"/>
                <wp:wrapNone/>
                <wp:docPr id="132" name="Down Arrow 132"/>
                <wp:cNvGraphicFramePr/>
                <a:graphic xmlns:a="http://schemas.openxmlformats.org/drawingml/2006/main">
                  <a:graphicData uri="http://schemas.microsoft.com/office/word/2010/wordprocessingShape">
                    <wps:wsp>
                      <wps:cNvSpPr/>
                      <wps:spPr>
                        <a:xfrm>
                          <a:off x="0" y="0"/>
                          <a:ext cx="45719" cy="27033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471F284" id="Down Arrow 132" o:spid="_x0000_s1026" type="#_x0000_t67" style="position:absolute;margin-left:129.1pt;margin-top:8.4pt;width:3.6pt;height:2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" adj="19773" fillcolor="black [3200]" strokecolor="black [1600]" strokeweight="1pt"/>
            </w:pict>
          </mc:Fallback>
        </mc:AlternateContent>
      </w:r>
    </w:p>
    <w:p w:rsidR="0033793B" w:rsidRPr="004C3F6A" w:rsidRDefault="004C3F6A" w:rsidP="006C3C98">
      <w:pPr>
        <w:pStyle w:val="IEEEParagraph"/>
        <w:spacing w:line="276" w:lineRule="auto"/>
        <w:rPr>
          <w:b/>
          <w:sz w:val="18"/>
        </w:rPr>
      </w:pPr>
      <w:r>
        <w:rPr>
          <w:sz w:val="18"/>
        </w:rPr>
        <w:t xml:space="preserve">                                                          </w:t>
      </w:r>
      <w:r w:rsidRPr="004C3F6A">
        <w:rPr>
          <w:b/>
          <w:sz w:val="18"/>
        </w:rPr>
        <w:t>YES</w:t>
      </w: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70528" behindDoc="0" locked="0" layoutInCell="1" allowOverlap="1" wp14:anchorId="4E1AA772" wp14:editId="6F968DE3">
                <wp:simplePos x="0" y="0"/>
                <wp:positionH relativeFrom="column">
                  <wp:posOffset>754019</wp:posOffset>
                </wp:positionH>
                <wp:positionV relativeFrom="paragraph">
                  <wp:posOffset>43509</wp:posOffset>
                </wp:positionV>
                <wp:extent cx="1986280" cy="368391"/>
                <wp:effectExtent l="0" t="0" r="13970" b="12700"/>
                <wp:wrapNone/>
                <wp:docPr id="118" name="Flowchart: Process 118"/>
                <wp:cNvGraphicFramePr/>
                <a:graphic xmlns:a="http://schemas.openxmlformats.org/drawingml/2006/main">
                  <a:graphicData uri="http://schemas.microsoft.com/office/word/2010/wordprocessingShape">
                    <wps:wsp>
                      <wps:cNvSpPr/>
                      <wps:spPr>
                        <a:xfrm>
                          <a:off x="0" y="0"/>
                          <a:ext cx="1986280" cy="368391"/>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D436E" w:rsidRPr="004C3F6A" w:rsidRDefault="004C3F6A" w:rsidP="001D436E">
                            <w:pPr>
                              <w:jc w:val="center"/>
                              <w:rPr>
                                <w:sz w:val="18"/>
                                <w:szCs w:val="18"/>
                              </w:rPr>
                            </w:pPr>
                            <w:r w:rsidRPr="004C3F6A">
                              <w:rPr>
                                <w:sz w:val="18"/>
                                <w:szCs w:val="18"/>
                              </w:rPr>
                              <w:t>Start motor of injection assembly for 1sec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Process 118" o:spid="_x0000_s1036" type="#_x0000_t109" style="position:absolute;left:0;text-align:left;margin-left:59.35pt;margin-top:3.45pt;width:156.4pt;height:2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" fillcolor="white [3201]" strokecolor="black [3200]" strokeweight="1pt">
                <v:textbox>
                  <w:txbxContent>
                    <w:p w:rsidR="001D436E" w:rsidRPr="004C3F6A" w:rsidRDefault="004C3F6A" w:rsidP="001D436E">
                      <w:pPr>
                        <w:jc w:val="center"/>
                        <w:rPr>
                          <w:sz w:val="18"/>
                          <w:szCs w:val="18"/>
                        </w:rPr>
                      </w:pPr>
                      <w:r w:rsidRPr="004C3F6A">
                        <w:rPr>
                          <w:sz w:val="18"/>
                          <w:szCs w:val="18"/>
                        </w:rPr>
                        <w:t>Start motor of injection assembly for 1sec</w:t>
                      </w:r>
                    </w:p>
                  </w:txbxContent>
                </v:textbox>
              </v:shape>
            </w:pict>
          </mc:Fallback>
        </mc:AlternateContent>
      </w:r>
    </w:p>
    <w:p w:rsidR="0033793B" w:rsidRDefault="0033793B" w:rsidP="006C3C98">
      <w:pPr>
        <w:pStyle w:val="IEEEParagraph"/>
        <w:spacing w:line="276" w:lineRule="auto"/>
        <w:rPr>
          <w:sz w:val="18"/>
        </w:rPr>
      </w:pPr>
    </w:p>
    <w:p w:rsidR="0033793B" w:rsidRDefault="001D436E" w:rsidP="006C3C98">
      <w:pPr>
        <w:pStyle w:val="IEEEParagraph"/>
        <w:spacing w:line="276" w:lineRule="auto"/>
        <w:rPr>
          <w:sz w:val="18"/>
        </w:rPr>
      </w:pPr>
      <w:r>
        <w:rPr>
          <w:noProof/>
          <w:sz w:val="18"/>
          <w:lang w:val="en-IN" w:eastAsia="en-IN"/>
        </w:rPr>
        <mc:AlternateContent>
          <mc:Choice Requires="wps">
            <w:drawing>
              <wp:anchor distT="0" distB="0" distL="114300" distR="114300" simplePos="0" relativeHeight="251683840" behindDoc="0" locked="0" layoutInCell="1" allowOverlap="1">
                <wp:simplePos x="0" y="0"/>
                <wp:positionH relativeFrom="column">
                  <wp:posOffset>1627733</wp:posOffset>
                </wp:positionH>
                <wp:positionV relativeFrom="paragraph">
                  <wp:posOffset>108270</wp:posOffset>
                </wp:positionV>
                <wp:extent cx="45719" cy="375367"/>
                <wp:effectExtent l="19050" t="0" r="31115" b="43815"/>
                <wp:wrapNone/>
                <wp:docPr id="133" name="Down Arrow 133"/>
                <wp:cNvGraphicFramePr/>
                <a:graphic xmlns:a="http://schemas.openxmlformats.org/drawingml/2006/main">
                  <a:graphicData uri="http://schemas.microsoft.com/office/word/2010/wordprocessingShape">
                    <wps:wsp>
                      <wps:cNvSpPr/>
                      <wps:spPr>
                        <a:xfrm>
                          <a:off x="0" y="0"/>
                          <a:ext cx="45719" cy="37536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08FA118" id="Down Arrow 133" o:spid="_x0000_s1026" type="#_x0000_t67" style="position:absolute;margin-left:128.15pt;margin-top:8.55pt;width:3.6pt;height:2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" adj="20285" fillcolor="black [3200]" strokecolor="black [1600]" strokeweight="1pt"/>
            </w:pict>
          </mc:Fallback>
        </mc:AlternateContent>
      </w:r>
    </w:p>
    <w:p w:rsidR="0033793B" w:rsidRPr="004C3F6A" w:rsidRDefault="0033793B" w:rsidP="006C3C98">
      <w:pPr>
        <w:pStyle w:val="IEEEParagraph"/>
        <w:spacing w:line="276" w:lineRule="auto"/>
        <w:rPr>
          <w:b/>
          <w:sz w:val="18"/>
        </w:rPr>
      </w:pPr>
    </w:p>
    <w:p w:rsidR="0033793B" w:rsidRPr="006C3C98" w:rsidRDefault="001D436E" w:rsidP="007A0528">
      <w:pPr>
        <w:pStyle w:val="IEEEParagraph"/>
        <w:spacing w:line="276" w:lineRule="auto"/>
        <w:rPr>
          <w:sz w:val="18"/>
        </w:rPr>
      </w:pPr>
      <w:r>
        <w:rPr>
          <w:noProof/>
          <w:sz w:val="18"/>
          <w:lang w:val="en-IN" w:eastAsia="en-IN"/>
        </w:rPr>
        <mc:AlternateContent>
          <mc:Choice Requires="wps">
            <w:drawing>
              <wp:anchor distT="0" distB="0" distL="114300" distR="114300" simplePos="0" relativeHeight="251684864" behindDoc="0" locked="0" layoutInCell="1" allowOverlap="1" wp14:anchorId="37772842" wp14:editId="71503C12">
                <wp:simplePos x="0" y="0"/>
                <wp:positionH relativeFrom="column">
                  <wp:posOffset>424171</wp:posOffset>
                </wp:positionH>
                <wp:positionV relativeFrom="paragraph">
                  <wp:posOffset>136525</wp:posOffset>
                </wp:positionV>
                <wp:extent cx="1243321" cy="45719"/>
                <wp:effectExtent l="19050" t="19050" r="14605" b="31115"/>
                <wp:wrapNone/>
                <wp:docPr id="134" name="Left Arrow 134"/>
                <wp:cNvGraphicFramePr/>
                <a:graphic xmlns:a="http://schemas.openxmlformats.org/drawingml/2006/main">
                  <a:graphicData uri="http://schemas.microsoft.com/office/word/2010/wordprocessingShape">
                    <wps:wsp>
                      <wps:cNvSpPr/>
                      <wps:spPr>
                        <a:xfrm>
                          <a:off x="0" y="0"/>
                          <a:ext cx="1243321"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C4AA838" id="Left Arrow 134" o:spid="_x0000_s1026" type="#_x0000_t66" style="position:absolute;margin-left:33.4pt;margin-top:10.75pt;width:97.9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" adj="397" fillcolor="black [3200]" strokecolor="black [1600]" strokeweight="1pt"/>
            </w:pict>
          </mc:Fallback>
        </mc:AlternateContent>
      </w:r>
    </w:p>
    <w:p w:rsidR="00D048E2" w:rsidRDefault="00D048E2" w:rsidP="00EF43CB">
      <w:pPr>
        <w:spacing w:line="276" w:lineRule="auto"/>
        <w:rPr>
          <w:noProof/>
          <w:sz w:val="18"/>
          <w:szCs w:val="20"/>
        </w:rPr>
      </w:pPr>
    </w:p>
    <w:p w:rsidR="00EF43CB" w:rsidRPr="00007B7F" w:rsidRDefault="00EF43CB" w:rsidP="00EF43CB">
      <w:pPr>
        <w:spacing w:line="360" w:lineRule="auto"/>
        <w:jc w:val="center"/>
        <w:rPr>
          <w:noProof/>
          <w:sz w:val="16"/>
          <w:szCs w:val="20"/>
        </w:rPr>
      </w:pPr>
      <w:r>
        <w:rPr>
          <w:sz w:val="16"/>
          <w:szCs w:val="20"/>
        </w:rPr>
        <w:t xml:space="preserve">Chart.1 </w:t>
      </w:r>
      <w:r w:rsidR="003D17C5">
        <w:rPr>
          <w:sz w:val="16"/>
          <w:szCs w:val="20"/>
        </w:rPr>
        <w:t>Flowchart of project</w:t>
      </w:r>
    </w:p>
    <w:p w:rsidR="00EB1E1D" w:rsidRDefault="00EB1E1D" w:rsidP="00EF43CB">
      <w:pPr>
        <w:spacing w:line="276" w:lineRule="auto"/>
        <w:rPr>
          <w:noProof/>
          <w:sz w:val="18"/>
          <w:szCs w:val="20"/>
        </w:rPr>
      </w:pPr>
    </w:p>
    <w:p w:rsidR="00D048E2" w:rsidRPr="0017788D" w:rsidRDefault="00D048E2" w:rsidP="00D048E2">
      <w:pPr>
        <w:pStyle w:val="IEEEHeading1"/>
        <w:spacing w:before="0" w:after="0" w:line="276" w:lineRule="auto"/>
        <w:rPr>
          <w:b/>
          <w:szCs w:val="20"/>
        </w:rPr>
      </w:pPr>
      <w:r w:rsidRPr="0017788D">
        <w:rPr>
          <w:b/>
          <w:szCs w:val="20"/>
        </w:rPr>
        <w:lastRenderedPageBreak/>
        <w:t>Result</w:t>
      </w:r>
    </w:p>
    <w:p w:rsidR="00EB1E1D" w:rsidRDefault="006C3C98" w:rsidP="00EB1E1D">
      <w:pPr>
        <w:spacing w:line="276" w:lineRule="auto"/>
        <w:ind w:firstLine="289"/>
        <w:rPr>
          <w:noProof/>
          <w:sz w:val="18"/>
          <w:szCs w:val="20"/>
        </w:rPr>
      </w:pPr>
      <w:r w:rsidRPr="006C3C98">
        <w:rPr>
          <w:noProof/>
          <w:sz w:val="18"/>
          <w:szCs w:val="20"/>
        </w:rPr>
        <w:t>By observing temperature, blood pressue and heartbeats of patient from that ,if the condition is normal then anesthetics can be injected to the patient and if the con</w:t>
      </w:r>
      <w:r w:rsidR="00315022">
        <w:rPr>
          <w:noProof/>
          <w:sz w:val="18"/>
          <w:szCs w:val="20"/>
        </w:rPr>
        <w:t>di</w:t>
      </w:r>
      <w:r w:rsidRPr="006C3C98">
        <w:rPr>
          <w:noProof/>
          <w:sz w:val="18"/>
          <w:szCs w:val="20"/>
        </w:rPr>
        <w:t>tion is not normal then the system is hinded.</w:t>
      </w:r>
    </w:p>
    <w:p w:rsidR="00EF43CB" w:rsidRPr="00EF43CB" w:rsidRDefault="00EF43CB" w:rsidP="00EF43CB">
      <w:pPr>
        <w:spacing w:line="276" w:lineRule="auto"/>
        <w:ind w:left="270"/>
        <w:rPr>
          <w:noProof/>
          <w:sz w:val="18"/>
          <w:szCs w:val="20"/>
        </w:rPr>
      </w:pPr>
    </w:p>
    <w:p w:rsidR="00EF43CB" w:rsidRPr="0017788D" w:rsidRDefault="001930D8" w:rsidP="00EF43CB">
      <w:pPr>
        <w:pStyle w:val="ListParagraph"/>
        <w:numPr>
          <w:ilvl w:val="0"/>
          <w:numId w:val="10"/>
        </w:numPr>
        <w:spacing w:line="276" w:lineRule="auto"/>
        <w:ind w:left="360"/>
        <w:rPr>
          <w:noProof/>
          <w:sz w:val="18"/>
          <w:szCs w:val="20"/>
        </w:rPr>
      </w:pPr>
      <w:r w:rsidRPr="0017788D">
        <w:rPr>
          <w:noProof/>
          <w:sz w:val="20"/>
          <w:szCs w:val="20"/>
        </w:rPr>
        <w:t>LCD initialization</w:t>
      </w:r>
      <w:r w:rsidRPr="0017788D">
        <w:rPr>
          <w:noProof/>
          <w:sz w:val="18"/>
          <w:szCs w:val="20"/>
        </w:rPr>
        <w:t>:</w:t>
      </w:r>
    </w:p>
    <w:p w:rsidR="001930D8" w:rsidRDefault="001930D8" w:rsidP="006C3C98">
      <w:pPr>
        <w:spacing w:line="276" w:lineRule="auto"/>
        <w:ind w:firstLine="289"/>
        <w:rPr>
          <w:noProof/>
          <w:sz w:val="18"/>
          <w:szCs w:val="20"/>
        </w:rPr>
      </w:pPr>
      <w:r>
        <w:rPr>
          <w:noProof/>
          <w:sz w:val="18"/>
          <w:szCs w:val="20"/>
          <w:lang w:val="en-IN" w:eastAsia="en-IN"/>
        </w:rPr>
        <w:drawing>
          <wp:inline distT="0" distB="0" distL="0" distR="0">
            <wp:extent cx="2861441" cy="1886873"/>
            <wp:effectExtent l="0" t="0" r="0" b="0"/>
            <wp:docPr id="1" name="Picture 1" descr="C:\Users\Deepika\Desktop\New folder (2)\IMG-2019110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ika\Desktop\New folder (2)\IMG-20191101-WA00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754"/>
                    <a:stretch/>
                  </pic:blipFill>
                  <pic:spPr bwMode="auto">
                    <a:xfrm>
                      <a:off x="0" y="0"/>
                      <a:ext cx="2873769" cy="1895002"/>
                    </a:xfrm>
                    <a:prstGeom prst="rect">
                      <a:avLst/>
                    </a:prstGeom>
                    <a:noFill/>
                    <a:ln>
                      <a:noFill/>
                    </a:ln>
                    <a:extLst>
                      <a:ext uri="{53640926-AAD7-44D8-BBD7-CCE9431645EC}">
                        <a14:shadowObscured xmlns:a14="http://schemas.microsoft.com/office/drawing/2010/main"/>
                      </a:ext>
                    </a:extLst>
                  </pic:spPr>
                </pic:pic>
              </a:graphicData>
            </a:graphic>
          </wp:inline>
        </w:drawing>
      </w:r>
    </w:p>
    <w:p w:rsidR="00EF43CB" w:rsidRPr="00EB1E1D" w:rsidRDefault="001930D8" w:rsidP="00EF43CB">
      <w:pPr>
        <w:spacing w:line="276" w:lineRule="auto"/>
        <w:ind w:firstLine="289"/>
        <w:jc w:val="center"/>
        <w:rPr>
          <w:noProof/>
          <w:sz w:val="16"/>
          <w:szCs w:val="20"/>
        </w:rPr>
      </w:pPr>
      <w:r w:rsidRPr="00EB1E1D">
        <w:rPr>
          <w:noProof/>
          <w:sz w:val="16"/>
          <w:szCs w:val="20"/>
        </w:rPr>
        <w:t xml:space="preserve">Fig.2 </w:t>
      </w:r>
      <w:r w:rsidR="00E522BD" w:rsidRPr="00EB1E1D">
        <w:rPr>
          <w:noProof/>
          <w:sz w:val="16"/>
          <w:szCs w:val="20"/>
        </w:rPr>
        <w:t xml:space="preserve"> P</w:t>
      </w:r>
      <w:r w:rsidRPr="00EB1E1D">
        <w:rPr>
          <w:noProof/>
          <w:sz w:val="16"/>
          <w:szCs w:val="20"/>
        </w:rPr>
        <w:t>ractical implementation of  LCD initialization</w:t>
      </w:r>
    </w:p>
    <w:p w:rsidR="00EF43CB" w:rsidRDefault="00EF43CB" w:rsidP="00D048E2">
      <w:pPr>
        <w:spacing w:line="276" w:lineRule="auto"/>
        <w:ind w:firstLine="289"/>
        <w:jc w:val="both"/>
        <w:rPr>
          <w:noProof/>
          <w:sz w:val="18"/>
          <w:szCs w:val="20"/>
        </w:rPr>
      </w:pPr>
    </w:p>
    <w:p w:rsidR="007A0528" w:rsidRDefault="001930D8" w:rsidP="00D048E2">
      <w:pPr>
        <w:spacing w:line="276" w:lineRule="auto"/>
        <w:ind w:firstLine="289"/>
        <w:jc w:val="both"/>
        <w:rPr>
          <w:noProof/>
          <w:sz w:val="18"/>
          <w:szCs w:val="20"/>
        </w:rPr>
      </w:pPr>
      <w:r>
        <w:rPr>
          <w:noProof/>
          <w:sz w:val="18"/>
          <w:szCs w:val="20"/>
        </w:rPr>
        <w:t>From the above image we are showing the LCD interfacing.This is the initial step of our project</w:t>
      </w:r>
      <w:r w:rsidR="001D10AC">
        <w:rPr>
          <w:noProof/>
          <w:sz w:val="18"/>
          <w:szCs w:val="20"/>
        </w:rPr>
        <w:t xml:space="preserve">, which displays </w:t>
      </w:r>
      <w:r>
        <w:rPr>
          <w:noProof/>
          <w:sz w:val="18"/>
          <w:szCs w:val="20"/>
        </w:rPr>
        <w:t xml:space="preserve">the </w:t>
      </w:r>
      <w:r w:rsidR="00315022">
        <w:rPr>
          <w:noProof/>
          <w:sz w:val="18"/>
          <w:szCs w:val="20"/>
        </w:rPr>
        <w:t xml:space="preserve">proper  </w:t>
      </w:r>
      <w:r w:rsidR="001D10AC">
        <w:rPr>
          <w:noProof/>
          <w:sz w:val="18"/>
          <w:szCs w:val="20"/>
        </w:rPr>
        <w:t>high blood pressure, low blood pressure</w:t>
      </w:r>
      <w:r w:rsidR="00315022">
        <w:rPr>
          <w:noProof/>
          <w:sz w:val="18"/>
          <w:szCs w:val="20"/>
        </w:rPr>
        <w:t xml:space="preserve"> and heartbeat</w:t>
      </w:r>
      <w:r w:rsidR="001D10AC">
        <w:rPr>
          <w:noProof/>
          <w:sz w:val="18"/>
          <w:szCs w:val="20"/>
        </w:rPr>
        <w:t xml:space="preserve"> from the  blo</w:t>
      </w:r>
      <w:r w:rsidR="00315022">
        <w:rPr>
          <w:noProof/>
          <w:sz w:val="18"/>
          <w:szCs w:val="20"/>
        </w:rPr>
        <w:t>od pressure module .</w:t>
      </w:r>
      <w:r w:rsidR="00B57FA0">
        <w:rPr>
          <w:noProof/>
          <w:sz w:val="18"/>
          <w:szCs w:val="20"/>
        </w:rPr>
        <w:t>And in  this image, we only interfaced temperature sensor, which will display the temperature of patient.</w:t>
      </w:r>
    </w:p>
    <w:p w:rsidR="00EB1E1D" w:rsidRDefault="00E75AF4" w:rsidP="00E75AF4">
      <w:pPr>
        <w:spacing w:line="276" w:lineRule="auto"/>
        <w:jc w:val="both"/>
        <w:rPr>
          <w:noProof/>
          <w:sz w:val="18"/>
          <w:szCs w:val="20"/>
        </w:rPr>
      </w:pPr>
      <w:r>
        <w:rPr>
          <w:noProof/>
          <w:sz w:val="18"/>
          <w:szCs w:val="20"/>
        </w:rPr>
        <w:t xml:space="preserve">    </w:t>
      </w:r>
      <w:r w:rsidR="00315022">
        <w:rPr>
          <w:noProof/>
          <w:sz w:val="18"/>
          <w:szCs w:val="20"/>
        </w:rPr>
        <w:t>Normal condition for High blood pressure is in  range of 100-140, for low blood pressure it is range of 65-100,and for heartbeat it should be in the range of 65-90.</w:t>
      </w:r>
    </w:p>
    <w:p w:rsidR="00EF43CB" w:rsidRDefault="00EF43CB" w:rsidP="00D048E2">
      <w:pPr>
        <w:spacing w:line="276" w:lineRule="auto"/>
        <w:rPr>
          <w:i/>
          <w:noProof/>
          <w:sz w:val="20"/>
          <w:szCs w:val="20"/>
        </w:rPr>
      </w:pPr>
    </w:p>
    <w:p w:rsidR="00EF43CB" w:rsidRPr="0017788D" w:rsidRDefault="00B57FA0" w:rsidP="00D048E2">
      <w:pPr>
        <w:spacing w:line="276" w:lineRule="auto"/>
        <w:rPr>
          <w:noProof/>
          <w:sz w:val="20"/>
          <w:szCs w:val="20"/>
        </w:rPr>
      </w:pPr>
      <w:r w:rsidRPr="0017788D">
        <w:rPr>
          <w:noProof/>
          <w:sz w:val="20"/>
          <w:szCs w:val="20"/>
        </w:rPr>
        <w:t>B</w:t>
      </w:r>
      <w:r w:rsidR="0017788D">
        <w:rPr>
          <w:b/>
          <w:noProof/>
          <w:sz w:val="20"/>
          <w:szCs w:val="20"/>
        </w:rPr>
        <w:t>.</w:t>
      </w:r>
      <w:r w:rsidR="00E522BD" w:rsidRPr="00A612D3">
        <w:rPr>
          <w:b/>
          <w:noProof/>
          <w:sz w:val="20"/>
          <w:szCs w:val="20"/>
        </w:rPr>
        <w:t xml:space="preserve"> </w:t>
      </w:r>
      <w:r w:rsidR="0017788D">
        <w:rPr>
          <w:b/>
          <w:noProof/>
          <w:sz w:val="20"/>
          <w:szCs w:val="20"/>
        </w:rPr>
        <w:t xml:space="preserve"> </w:t>
      </w:r>
      <w:r w:rsidR="00E522BD" w:rsidRPr="0017788D">
        <w:rPr>
          <w:noProof/>
          <w:sz w:val="20"/>
          <w:szCs w:val="20"/>
        </w:rPr>
        <w:t>Motor of injection assembly</w:t>
      </w:r>
    </w:p>
    <w:p w:rsidR="001930D8" w:rsidRDefault="00B57FA0" w:rsidP="006C3C98">
      <w:pPr>
        <w:spacing w:line="276" w:lineRule="auto"/>
        <w:ind w:firstLine="289"/>
        <w:rPr>
          <w:b/>
          <w:noProof/>
          <w:sz w:val="18"/>
          <w:szCs w:val="20"/>
        </w:rPr>
      </w:pPr>
      <w:r>
        <w:rPr>
          <w:b/>
          <w:noProof/>
          <w:sz w:val="18"/>
          <w:szCs w:val="20"/>
          <w:lang w:val="en-IN" w:eastAsia="en-IN"/>
        </w:rPr>
        <w:drawing>
          <wp:inline distT="0" distB="0" distL="0" distR="0">
            <wp:extent cx="2855595" cy="1812897"/>
            <wp:effectExtent l="0" t="0" r="1905" b="0"/>
            <wp:docPr id="2" name="Picture 2" descr="C:\Users\Deepika\Desktop\New folder (2)\IMG-2020050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ika\Desktop\New folder (2)\IMG-20200503-WA000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172"/>
                    <a:stretch/>
                  </pic:blipFill>
                  <pic:spPr bwMode="auto">
                    <a:xfrm>
                      <a:off x="0" y="0"/>
                      <a:ext cx="2874365" cy="1824813"/>
                    </a:xfrm>
                    <a:prstGeom prst="rect">
                      <a:avLst/>
                    </a:prstGeom>
                    <a:noFill/>
                    <a:ln>
                      <a:noFill/>
                    </a:ln>
                    <a:extLst>
                      <a:ext uri="{53640926-AAD7-44D8-BBD7-CCE9431645EC}">
                        <a14:shadowObscured xmlns:a14="http://schemas.microsoft.com/office/drawing/2010/main"/>
                      </a:ext>
                    </a:extLst>
                  </pic:spPr>
                </pic:pic>
              </a:graphicData>
            </a:graphic>
          </wp:inline>
        </w:drawing>
      </w:r>
    </w:p>
    <w:p w:rsidR="00D048E2" w:rsidRPr="00EB1E1D" w:rsidRDefault="00F705A3" w:rsidP="00F705A3">
      <w:pPr>
        <w:spacing w:line="276" w:lineRule="auto"/>
        <w:rPr>
          <w:noProof/>
          <w:sz w:val="16"/>
          <w:szCs w:val="20"/>
        </w:rPr>
      </w:pPr>
      <w:r>
        <w:rPr>
          <w:noProof/>
          <w:sz w:val="16"/>
          <w:szCs w:val="20"/>
        </w:rPr>
        <w:t xml:space="preserve">                                </w:t>
      </w:r>
      <w:r w:rsidR="00E522BD" w:rsidRPr="00EB1E1D">
        <w:rPr>
          <w:noProof/>
          <w:sz w:val="16"/>
          <w:szCs w:val="20"/>
        </w:rPr>
        <w:t>Fig.3 Image of injection assembly</w:t>
      </w:r>
    </w:p>
    <w:p w:rsidR="00EF43CB" w:rsidRDefault="00EF43CB" w:rsidP="00EB1E1D">
      <w:pPr>
        <w:spacing w:line="276" w:lineRule="auto"/>
        <w:ind w:firstLine="289"/>
        <w:jc w:val="both"/>
        <w:rPr>
          <w:noProof/>
          <w:sz w:val="18"/>
          <w:szCs w:val="20"/>
        </w:rPr>
      </w:pPr>
    </w:p>
    <w:p w:rsidR="003D17C5" w:rsidRDefault="003D17C5" w:rsidP="00EB1E1D">
      <w:pPr>
        <w:spacing w:line="276" w:lineRule="auto"/>
        <w:ind w:firstLine="289"/>
        <w:jc w:val="both"/>
        <w:rPr>
          <w:noProof/>
          <w:sz w:val="18"/>
          <w:szCs w:val="20"/>
        </w:rPr>
      </w:pPr>
    </w:p>
    <w:p w:rsidR="003D17C5" w:rsidRDefault="003D17C5" w:rsidP="00EB1E1D">
      <w:pPr>
        <w:spacing w:line="276" w:lineRule="auto"/>
        <w:ind w:firstLine="289"/>
        <w:jc w:val="both"/>
        <w:rPr>
          <w:noProof/>
          <w:sz w:val="18"/>
          <w:szCs w:val="20"/>
        </w:rPr>
      </w:pPr>
    </w:p>
    <w:p w:rsidR="003D17C5" w:rsidRDefault="00E522BD" w:rsidP="003D17C5">
      <w:pPr>
        <w:spacing w:line="276" w:lineRule="auto"/>
        <w:ind w:firstLine="289"/>
        <w:jc w:val="both"/>
        <w:rPr>
          <w:noProof/>
          <w:sz w:val="18"/>
          <w:szCs w:val="20"/>
        </w:rPr>
      </w:pPr>
      <w:r>
        <w:rPr>
          <w:noProof/>
          <w:sz w:val="18"/>
          <w:szCs w:val="20"/>
        </w:rPr>
        <w:t xml:space="preserve">This is injection assembly, which operates on the condition </w:t>
      </w:r>
    </w:p>
    <w:p w:rsidR="0015312B" w:rsidRPr="00491924" w:rsidRDefault="00E522BD" w:rsidP="003D17C5">
      <w:pPr>
        <w:spacing w:line="276" w:lineRule="auto"/>
        <w:jc w:val="both"/>
        <w:rPr>
          <w:noProof/>
          <w:sz w:val="18"/>
          <w:szCs w:val="20"/>
        </w:rPr>
      </w:pPr>
      <w:r>
        <w:rPr>
          <w:noProof/>
          <w:sz w:val="18"/>
          <w:szCs w:val="20"/>
        </w:rPr>
        <w:t>which is define in the program. And according to the given condition the above motor will work only for normal condition</w:t>
      </w:r>
      <w:r w:rsidR="00491924">
        <w:rPr>
          <w:noProof/>
          <w:sz w:val="18"/>
          <w:szCs w:val="20"/>
        </w:rPr>
        <w:t>.This motor will turn on for only 1 sec in our project.This can be increase by changing the time in program</w:t>
      </w:r>
      <w:r w:rsidR="00244C50">
        <w:rPr>
          <w:noProof/>
          <w:sz w:val="18"/>
          <w:szCs w:val="20"/>
        </w:rPr>
        <w:t>.</w:t>
      </w:r>
      <w:r w:rsidR="00491924">
        <w:rPr>
          <w:noProof/>
          <w:sz w:val="18"/>
          <w:szCs w:val="20"/>
        </w:rPr>
        <w:t xml:space="preserve">  </w:t>
      </w:r>
      <w:r w:rsidR="00491924" w:rsidRPr="00491924">
        <w:rPr>
          <w:noProof/>
          <w:sz w:val="18"/>
          <w:szCs w:val="20"/>
        </w:rPr>
        <w:t xml:space="preserve"> </w:t>
      </w:r>
    </w:p>
    <w:p w:rsidR="00244C50" w:rsidRDefault="00244C50" w:rsidP="003D17C5">
      <w:pPr>
        <w:pStyle w:val="IEEEParagraph"/>
        <w:spacing w:line="276" w:lineRule="auto"/>
        <w:ind w:firstLine="0"/>
        <w:rPr>
          <w:szCs w:val="20"/>
        </w:rPr>
      </w:pPr>
    </w:p>
    <w:p w:rsidR="006C3C98" w:rsidRPr="00EB1E1D" w:rsidRDefault="00EB1E1D" w:rsidP="00EB1E1D">
      <w:pPr>
        <w:pStyle w:val="IEEEHeading1"/>
        <w:tabs>
          <w:tab w:val="clear" w:pos="288"/>
          <w:tab w:val="clear" w:pos="3078"/>
          <w:tab w:val="num" w:pos="0"/>
        </w:tabs>
        <w:spacing w:before="0" w:after="0" w:line="276" w:lineRule="auto"/>
        <w:ind w:left="630"/>
        <w:rPr>
          <w:szCs w:val="20"/>
        </w:rPr>
      </w:pPr>
      <w:r w:rsidRPr="0017788D">
        <w:rPr>
          <w:b/>
          <w:szCs w:val="20"/>
        </w:rPr>
        <w:t>Conclusion</w:t>
      </w:r>
      <w:r w:rsidR="0017788D">
        <w:rPr>
          <w:szCs w:val="20"/>
        </w:rPr>
        <w:t xml:space="preserve"> </w:t>
      </w:r>
    </w:p>
    <w:p w:rsidR="00CE0860" w:rsidRDefault="00CE0860" w:rsidP="00CE0860">
      <w:pPr>
        <w:spacing w:line="276" w:lineRule="auto"/>
        <w:ind w:firstLine="216"/>
        <w:jc w:val="both"/>
        <w:rPr>
          <w:noProof/>
          <w:sz w:val="18"/>
          <w:szCs w:val="20"/>
        </w:rPr>
      </w:pPr>
    </w:p>
    <w:p w:rsidR="00CE0860" w:rsidRDefault="006C3C98" w:rsidP="00EB1E1D">
      <w:pPr>
        <w:spacing w:line="276" w:lineRule="auto"/>
        <w:ind w:firstLine="216"/>
        <w:jc w:val="both"/>
        <w:rPr>
          <w:b/>
          <w:noProof/>
          <w:sz w:val="22"/>
          <w:szCs w:val="20"/>
        </w:rPr>
      </w:pPr>
      <w:r w:rsidRPr="006C3C98">
        <w:rPr>
          <w:noProof/>
          <w:sz w:val="18"/>
          <w:szCs w:val="20"/>
        </w:rPr>
        <w:t>In this project we have monitored various parameters of the patienrt like body tmperature,heartbeats,blood pressure.The complete system is developed by using PIC controller and relay driver circuit for the motor attached to the insertion assembly.</w:t>
      </w:r>
    </w:p>
    <w:p w:rsidR="00F22E74" w:rsidRPr="00CE0860" w:rsidRDefault="006C3C98" w:rsidP="00EB1E1D">
      <w:pPr>
        <w:spacing w:line="276" w:lineRule="auto"/>
        <w:ind w:firstLine="216"/>
        <w:jc w:val="both"/>
        <w:rPr>
          <w:b/>
          <w:noProof/>
          <w:sz w:val="22"/>
          <w:szCs w:val="20"/>
        </w:rPr>
      </w:pPr>
      <w:r w:rsidRPr="006C3C98">
        <w:rPr>
          <w:noProof/>
          <w:sz w:val="18"/>
          <w:szCs w:val="20"/>
        </w:rPr>
        <w:t>This system is definitely a great solution for the doctors while requiremenrt of the anesthesia given to the p</w:t>
      </w:r>
      <w:r w:rsidR="006E47F0">
        <w:rPr>
          <w:noProof/>
          <w:sz w:val="18"/>
          <w:szCs w:val="20"/>
        </w:rPr>
        <w:t>atient at the time of operation</w:t>
      </w:r>
    </w:p>
    <w:p w:rsidR="00EB1E1D" w:rsidRDefault="00EB1E1D" w:rsidP="00007B7F">
      <w:pPr>
        <w:pStyle w:val="IEEEHeading1"/>
        <w:numPr>
          <w:ilvl w:val="0"/>
          <w:numId w:val="0"/>
        </w:numPr>
        <w:spacing w:before="0" w:after="0" w:line="276" w:lineRule="auto"/>
      </w:pPr>
    </w:p>
    <w:p w:rsidR="00007B7F" w:rsidRPr="0017788D" w:rsidRDefault="00007B7F" w:rsidP="00007B7F">
      <w:pPr>
        <w:pStyle w:val="IEEEHeading1"/>
        <w:numPr>
          <w:ilvl w:val="0"/>
          <w:numId w:val="0"/>
        </w:numPr>
        <w:spacing w:before="0" w:after="0" w:line="276" w:lineRule="auto"/>
        <w:rPr>
          <w:b/>
        </w:rPr>
      </w:pPr>
      <w:r w:rsidRPr="0017788D">
        <w:rPr>
          <w:b/>
        </w:rPr>
        <w:t>References</w:t>
      </w:r>
    </w:p>
    <w:p w:rsidR="00007B7F" w:rsidRDefault="00007B7F" w:rsidP="00CF6B70">
      <w:pPr>
        <w:spacing w:line="276" w:lineRule="auto"/>
        <w:ind w:firstLine="216"/>
        <w:rPr>
          <w:noProof/>
          <w:sz w:val="18"/>
          <w:szCs w:val="20"/>
        </w:rPr>
      </w:pPr>
    </w:p>
    <w:p w:rsidR="00D93F37" w:rsidRPr="00D93F37" w:rsidRDefault="00007B7F" w:rsidP="004E15D6">
      <w:pPr>
        <w:pStyle w:val="ListParagraph"/>
        <w:numPr>
          <w:ilvl w:val="0"/>
          <w:numId w:val="8"/>
        </w:numPr>
        <w:spacing w:line="276" w:lineRule="auto"/>
        <w:jc w:val="both"/>
        <w:rPr>
          <w:sz w:val="16"/>
          <w:szCs w:val="20"/>
        </w:rPr>
      </w:pPr>
      <w:r w:rsidRPr="00D93F37">
        <w:rPr>
          <w:sz w:val="16"/>
          <w:szCs w:val="20"/>
        </w:rPr>
        <w:t xml:space="preserve">N. </w:t>
      </w:r>
      <w:proofErr w:type="spellStart"/>
      <w:r w:rsidRPr="00D93F37">
        <w:rPr>
          <w:sz w:val="16"/>
          <w:szCs w:val="20"/>
        </w:rPr>
        <w:t>Manikandan</w:t>
      </w:r>
      <w:proofErr w:type="spellEnd"/>
      <w:r w:rsidRPr="00D93F37">
        <w:rPr>
          <w:sz w:val="16"/>
          <w:szCs w:val="20"/>
        </w:rPr>
        <w:t xml:space="preserve">, S. </w:t>
      </w:r>
      <w:proofErr w:type="spellStart"/>
      <w:r w:rsidRPr="00D93F37">
        <w:rPr>
          <w:sz w:val="16"/>
          <w:szCs w:val="20"/>
        </w:rPr>
        <w:t>Muruganand</w:t>
      </w:r>
      <w:proofErr w:type="spellEnd"/>
      <w:r w:rsidRPr="00D93F37">
        <w:rPr>
          <w:sz w:val="16"/>
          <w:szCs w:val="20"/>
        </w:rPr>
        <w:t xml:space="preserve">, and K. </w:t>
      </w:r>
      <w:proofErr w:type="spellStart"/>
      <w:r w:rsidRPr="00D93F37">
        <w:rPr>
          <w:sz w:val="16"/>
          <w:szCs w:val="20"/>
        </w:rPr>
        <w:t>Vasudevan</w:t>
      </w:r>
      <w:proofErr w:type="spellEnd"/>
      <w:r w:rsidRPr="00D93F37">
        <w:rPr>
          <w:sz w:val="16"/>
          <w:szCs w:val="20"/>
        </w:rPr>
        <w:t xml:space="preserve">. “Low Cost </w:t>
      </w:r>
      <w:proofErr w:type="spellStart"/>
      <w:r w:rsidRPr="00D93F37">
        <w:rPr>
          <w:sz w:val="16"/>
          <w:szCs w:val="20"/>
        </w:rPr>
        <w:t>Anesthesia</w:t>
      </w:r>
      <w:proofErr w:type="spellEnd"/>
      <w:r w:rsidRPr="00D93F37">
        <w:rPr>
          <w:sz w:val="16"/>
          <w:szCs w:val="20"/>
        </w:rPr>
        <w:t xml:space="preserve"> Injector Based on Arm Processor”, International Journal of Advanced Research in Computer and Communication Engineering, Vol. 2, Issue 7, pp. 2810-2813, July 2013. </w:t>
      </w:r>
    </w:p>
    <w:p w:rsidR="00D93F37" w:rsidRPr="00D93F37" w:rsidRDefault="00007B7F" w:rsidP="00D93F37">
      <w:pPr>
        <w:pStyle w:val="ListParagraph"/>
        <w:numPr>
          <w:ilvl w:val="0"/>
          <w:numId w:val="8"/>
        </w:numPr>
        <w:spacing w:line="276" w:lineRule="auto"/>
        <w:jc w:val="both"/>
        <w:rPr>
          <w:sz w:val="16"/>
          <w:szCs w:val="20"/>
        </w:rPr>
      </w:pPr>
      <w:proofErr w:type="spellStart"/>
      <w:r w:rsidRPr="00D93F37">
        <w:rPr>
          <w:sz w:val="16"/>
          <w:szCs w:val="20"/>
        </w:rPr>
        <w:t>Sushma</w:t>
      </w:r>
      <w:proofErr w:type="spellEnd"/>
      <w:r w:rsidRPr="00D93F37">
        <w:rPr>
          <w:sz w:val="16"/>
          <w:szCs w:val="20"/>
        </w:rPr>
        <w:t xml:space="preserve"> </w:t>
      </w:r>
      <w:proofErr w:type="spellStart"/>
      <w:r w:rsidRPr="00D93F37">
        <w:rPr>
          <w:sz w:val="16"/>
          <w:szCs w:val="20"/>
        </w:rPr>
        <w:t>Polavarapu</w:t>
      </w:r>
      <w:proofErr w:type="spellEnd"/>
      <w:r w:rsidRPr="00D93F37">
        <w:rPr>
          <w:sz w:val="16"/>
          <w:szCs w:val="20"/>
        </w:rPr>
        <w:t xml:space="preserve">, </w:t>
      </w:r>
      <w:proofErr w:type="spellStart"/>
      <w:r w:rsidRPr="00D93F37">
        <w:rPr>
          <w:sz w:val="16"/>
          <w:szCs w:val="20"/>
        </w:rPr>
        <w:t>Kranthi</w:t>
      </w:r>
      <w:proofErr w:type="spellEnd"/>
      <w:r w:rsidRPr="00D93F37">
        <w:rPr>
          <w:sz w:val="16"/>
          <w:szCs w:val="20"/>
        </w:rPr>
        <w:t xml:space="preserve"> </w:t>
      </w:r>
      <w:proofErr w:type="spellStart"/>
      <w:r w:rsidRPr="00D93F37">
        <w:rPr>
          <w:sz w:val="16"/>
          <w:szCs w:val="20"/>
        </w:rPr>
        <w:t>Madala</w:t>
      </w:r>
      <w:proofErr w:type="spellEnd"/>
      <w:r w:rsidRPr="00D93F37">
        <w:rPr>
          <w:sz w:val="16"/>
          <w:szCs w:val="20"/>
        </w:rPr>
        <w:t xml:space="preserve"> and Sri </w:t>
      </w:r>
      <w:proofErr w:type="spellStart"/>
      <w:r w:rsidRPr="00D93F37">
        <w:rPr>
          <w:sz w:val="16"/>
          <w:szCs w:val="20"/>
        </w:rPr>
        <w:t>Hari</w:t>
      </w:r>
      <w:proofErr w:type="spellEnd"/>
      <w:r w:rsidRPr="00D93F37">
        <w:rPr>
          <w:sz w:val="16"/>
          <w:szCs w:val="20"/>
        </w:rPr>
        <w:t xml:space="preserve"> </w:t>
      </w:r>
      <w:proofErr w:type="spellStart"/>
      <w:r w:rsidRPr="00D93F37">
        <w:rPr>
          <w:sz w:val="16"/>
          <w:szCs w:val="20"/>
        </w:rPr>
        <w:t>Nallamala</w:t>
      </w:r>
      <w:proofErr w:type="spellEnd"/>
      <w:r w:rsidRPr="00D93F37">
        <w:rPr>
          <w:sz w:val="16"/>
          <w:szCs w:val="20"/>
        </w:rPr>
        <w:t>, “</w:t>
      </w:r>
      <w:proofErr w:type="spellStart"/>
      <w:r w:rsidRPr="00D93F37">
        <w:rPr>
          <w:sz w:val="16"/>
          <w:szCs w:val="20"/>
        </w:rPr>
        <w:t>Anesthesia</w:t>
      </w:r>
      <w:proofErr w:type="spellEnd"/>
      <w:r w:rsidRPr="00D93F37">
        <w:rPr>
          <w:sz w:val="16"/>
          <w:szCs w:val="20"/>
        </w:rPr>
        <w:t xml:space="preserve"> Regularization using Heart Beat Sensor”, International Journal of Engineering, Education and Technology Science &amp; Research, Vol. 4, Is</w:t>
      </w:r>
      <w:r w:rsidR="00D93F37" w:rsidRPr="00D93F37">
        <w:rPr>
          <w:sz w:val="16"/>
          <w:szCs w:val="20"/>
        </w:rPr>
        <w:t>sue 3, pp. 164-173, March 2017.</w:t>
      </w:r>
    </w:p>
    <w:p w:rsidR="00CF6B70" w:rsidRDefault="00007B7F" w:rsidP="00CF6B70">
      <w:pPr>
        <w:pStyle w:val="ListParagraph"/>
        <w:numPr>
          <w:ilvl w:val="0"/>
          <w:numId w:val="8"/>
        </w:numPr>
        <w:spacing w:line="276" w:lineRule="auto"/>
        <w:jc w:val="both"/>
        <w:rPr>
          <w:sz w:val="16"/>
          <w:szCs w:val="20"/>
        </w:rPr>
      </w:pPr>
      <w:proofErr w:type="spellStart"/>
      <w:r w:rsidRPr="00D93F37">
        <w:rPr>
          <w:sz w:val="16"/>
          <w:szCs w:val="20"/>
        </w:rPr>
        <w:t>Teena</w:t>
      </w:r>
      <w:proofErr w:type="spellEnd"/>
      <w:r w:rsidRPr="00D93F37">
        <w:rPr>
          <w:sz w:val="16"/>
          <w:szCs w:val="20"/>
        </w:rPr>
        <w:t xml:space="preserve"> </w:t>
      </w:r>
      <w:proofErr w:type="spellStart"/>
      <w:r w:rsidRPr="00D93F37">
        <w:rPr>
          <w:sz w:val="16"/>
          <w:szCs w:val="20"/>
        </w:rPr>
        <w:t>Bansal</w:t>
      </w:r>
      <w:proofErr w:type="spellEnd"/>
      <w:r w:rsidRPr="00D93F37">
        <w:rPr>
          <w:sz w:val="16"/>
          <w:szCs w:val="20"/>
        </w:rPr>
        <w:t xml:space="preserve"> &amp; </w:t>
      </w:r>
      <w:proofErr w:type="spellStart"/>
      <w:r w:rsidRPr="00D93F37">
        <w:rPr>
          <w:sz w:val="16"/>
          <w:szCs w:val="20"/>
        </w:rPr>
        <w:t>Sarla</w:t>
      </w:r>
      <w:proofErr w:type="spellEnd"/>
      <w:r w:rsidRPr="00D93F37">
        <w:rPr>
          <w:sz w:val="16"/>
          <w:szCs w:val="20"/>
        </w:rPr>
        <w:t xml:space="preserve"> </w:t>
      </w:r>
      <w:proofErr w:type="spellStart"/>
      <w:r w:rsidRPr="00D93F37">
        <w:rPr>
          <w:sz w:val="16"/>
          <w:szCs w:val="20"/>
        </w:rPr>
        <w:t>Hooda</w:t>
      </w:r>
      <w:proofErr w:type="spellEnd"/>
      <w:r w:rsidRPr="00D93F37">
        <w:rPr>
          <w:sz w:val="16"/>
          <w:szCs w:val="20"/>
        </w:rPr>
        <w:t xml:space="preserve"> “</w:t>
      </w:r>
      <w:proofErr w:type="spellStart"/>
      <w:r w:rsidRPr="00D93F37">
        <w:rPr>
          <w:sz w:val="16"/>
          <w:szCs w:val="20"/>
        </w:rPr>
        <w:t>Anesthetic</w:t>
      </w:r>
      <w:proofErr w:type="spellEnd"/>
      <w:r w:rsidRPr="00D93F37">
        <w:rPr>
          <w:sz w:val="16"/>
          <w:szCs w:val="20"/>
        </w:rPr>
        <w:t xml:space="preserve"> Considerations in </w:t>
      </w:r>
      <w:proofErr w:type="spellStart"/>
      <w:r w:rsidRPr="00D93F37">
        <w:rPr>
          <w:sz w:val="16"/>
          <w:szCs w:val="20"/>
        </w:rPr>
        <w:t>Pediatric</w:t>
      </w:r>
      <w:proofErr w:type="spellEnd"/>
      <w:r w:rsidRPr="00D93F37">
        <w:rPr>
          <w:sz w:val="16"/>
          <w:szCs w:val="20"/>
        </w:rPr>
        <w:t xml:space="preserve"> Patients”, International Medical Science Academy, Vol. 26, Issue 7, pp. 127-131 April - June 2013. </w:t>
      </w:r>
      <w:r w:rsidR="00CF6B70">
        <w:rPr>
          <w:sz w:val="16"/>
          <w:szCs w:val="20"/>
        </w:rPr>
        <w:tab/>
        <w:t xml:space="preserve">         </w:t>
      </w:r>
    </w:p>
    <w:p w:rsidR="00A45AC8" w:rsidRDefault="00007B7F" w:rsidP="00A45AC8">
      <w:pPr>
        <w:pStyle w:val="ListParagraph"/>
        <w:numPr>
          <w:ilvl w:val="0"/>
          <w:numId w:val="8"/>
        </w:numPr>
        <w:spacing w:line="276" w:lineRule="auto"/>
        <w:jc w:val="both"/>
        <w:rPr>
          <w:sz w:val="16"/>
          <w:szCs w:val="20"/>
        </w:rPr>
      </w:pPr>
      <w:proofErr w:type="spellStart"/>
      <w:r w:rsidRPr="00CF6B70">
        <w:rPr>
          <w:sz w:val="16"/>
          <w:szCs w:val="20"/>
        </w:rPr>
        <w:t>Gokilavani.R</w:t>
      </w:r>
      <w:proofErr w:type="spellEnd"/>
      <w:r w:rsidRPr="00CF6B70">
        <w:rPr>
          <w:sz w:val="16"/>
          <w:szCs w:val="20"/>
        </w:rPr>
        <w:t xml:space="preserve">, </w:t>
      </w:r>
      <w:proofErr w:type="spellStart"/>
      <w:r w:rsidRPr="00CF6B70">
        <w:rPr>
          <w:sz w:val="16"/>
          <w:szCs w:val="20"/>
        </w:rPr>
        <w:t>Gokulapriya</w:t>
      </w:r>
      <w:proofErr w:type="spellEnd"/>
      <w:r w:rsidRPr="00CF6B70">
        <w:rPr>
          <w:sz w:val="16"/>
          <w:szCs w:val="20"/>
        </w:rPr>
        <w:t xml:space="preserve">. M, Jasmine </w:t>
      </w:r>
      <w:proofErr w:type="spellStart"/>
      <w:r w:rsidRPr="00CF6B70">
        <w:rPr>
          <w:sz w:val="16"/>
          <w:szCs w:val="20"/>
        </w:rPr>
        <w:t>Christy.A.R</w:t>
      </w:r>
      <w:proofErr w:type="spellEnd"/>
      <w:r w:rsidRPr="00CF6B70">
        <w:rPr>
          <w:sz w:val="16"/>
          <w:szCs w:val="20"/>
        </w:rPr>
        <w:t xml:space="preserve">, and </w:t>
      </w:r>
      <w:proofErr w:type="spellStart"/>
      <w:r w:rsidRPr="00CF6B70">
        <w:rPr>
          <w:sz w:val="16"/>
          <w:szCs w:val="20"/>
        </w:rPr>
        <w:t>Jeeva</w:t>
      </w:r>
      <w:proofErr w:type="spellEnd"/>
      <w:r w:rsidRPr="00CF6B70">
        <w:rPr>
          <w:sz w:val="16"/>
          <w:szCs w:val="20"/>
        </w:rPr>
        <w:t>. R, “</w:t>
      </w:r>
      <w:proofErr w:type="spellStart"/>
      <w:r w:rsidRPr="00CF6B70">
        <w:rPr>
          <w:sz w:val="16"/>
          <w:szCs w:val="20"/>
        </w:rPr>
        <w:t>Anesthesia</w:t>
      </w:r>
      <w:proofErr w:type="spellEnd"/>
      <w:r w:rsidRPr="00CF6B70">
        <w:rPr>
          <w:sz w:val="16"/>
          <w:szCs w:val="20"/>
        </w:rPr>
        <w:t xml:space="preserve"> Control System With Multi Sensor Using Arduino”, International Journal of Innovative Research in Advanced Engineering, Vol. 6,</w:t>
      </w:r>
      <w:r w:rsidR="0015312B">
        <w:rPr>
          <w:sz w:val="16"/>
          <w:szCs w:val="20"/>
        </w:rPr>
        <w:t xml:space="preserve"> Issue 3, pp. 86-90, March 2019</w:t>
      </w:r>
    </w:p>
    <w:p w:rsidR="00A45AC8" w:rsidRDefault="00A45AC8" w:rsidP="00A45AC8">
      <w:pPr>
        <w:pStyle w:val="ListParagraph"/>
        <w:numPr>
          <w:ilvl w:val="0"/>
          <w:numId w:val="8"/>
        </w:numPr>
        <w:spacing w:line="276" w:lineRule="auto"/>
        <w:jc w:val="both"/>
        <w:rPr>
          <w:sz w:val="16"/>
          <w:szCs w:val="20"/>
        </w:rPr>
      </w:pPr>
      <w:r>
        <w:rPr>
          <w:sz w:val="16"/>
          <w:szCs w:val="20"/>
        </w:rPr>
        <w:t xml:space="preserve">L. </w:t>
      </w:r>
      <w:proofErr w:type="spellStart"/>
      <w:r>
        <w:rPr>
          <w:sz w:val="16"/>
          <w:szCs w:val="20"/>
        </w:rPr>
        <w:t>Salim</w:t>
      </w:r>
      <w:proofErr w:type="spellEnd"/>
      <w:r>
        <w:rPr>
          <w:sz w:val="16"/>
          <w:szCs w:val="20"/>
        </w:rPr>
        <w:t xml:space="preserve">, </w:t>
      </w:r>
      <w:proofErr w:type="spellStart"/>
      <w:r>
        <w:rPr>
          <w:sz w:val="16"/>
          <w:szCs w:val="20"/>
        </w:rPr>
        <w:t>A.Thomas</w:t>
      </w:r>
      <w:proofErr w:type="spellEnd"/>
      <w:r>
        <w:rPr>
          <w:sz w:val="16"/>
          <w:szCs w:val="20"/>
        </w:rPr>
        <w:t xml:space="preserve">, </w:t>
      </w:r>
      <w:proofErr w:type="spellStart"/>
      <w:r>
        <w:rPr>
          <w:sz w:val="16"/>
          <w:szCs w:val="20"/>
        </w:rPr>
        <w:t>Akshay</w:t>
      </w:r>
      <w:proofErr w:type="spellEnd"/>
      <w:r>
        <w:rPr>
          <w:sz w:val="16"/>
          <w:szCs w:val="20"/>
        </w:rPr>
        <w:t xml:space="preserve"> M, A. Alias, and  M. </w:t>
      </w:r>
      <w:proofErr w:type="spellStart"/>
      <w:r>
        <w:rPr>
          <w:sz w:val="16"/>
          <w:szCs w:val="20"/>
        </w:rPr>
        <w:t>Irshad</w:t>
      </w:r>
      <w:proofErr w:type="spellEnd"/>
      <w:r>
        <w:rPr>
          <w:sz w:val="16"/>
          <w:szCs w:val="20"/>
        </w:rPr>
        <w:t xml:space="preserve">, “Microcontroller based </w:t>
      </w:r>
      <w:proofErr w:type="spellStart"/>
      <w:r>
        <w:rPr>
          <w:sz w:val="16"/>
          <w:szCs w:val="20"/>
        </w:rPr>
        <w:t>Anesthesia</w:t>
      </w:r>
      <w:proofErr w:type="spellEnd"/>
      <w:r>
        <w:rPr>
          <w:sz w:val="16"/>
          <w:szCs w:val="20"/>
        </w:rPr>
        <w:t xml:space="preserve"> </w:t>
      </w:r>
      <w:proofErr w:type="spellStart"/>
      <w:r>
        <w:rPr>
          <w:sz w:val="16"/>
          <w:szCs w:val="20"/>
        </w:rPr>
        <w:t>Injector”,</w:t>
      </w:r>
      <w:r w:rsidR="004C0AA9">
        <w:rPr>
          <w:sz w:val="16"/>
          <w:szCs w:val="20"/>
        </w:rPr>
        <w:t>International</w:t>
      </w:r>
      <w:proofErr w:type="spellEnd"/>
      <w:r w:rsidR="004C0AA9">
        <w:rPr>
          <w:sz w:val="16"/>
          <w:szCs w:val="20"/>
        </w:rPr>
        <w:t xml:space="preserve"> Research Journal of Engineering and Technology, Vol. 06, Issue 3, pp 826-829, June 2019.</w:t>
      </w:r>
    </w:p>
    <w:p w:rsidR="00C9780D" w:rsidRDefault="004C0AA9" w:rsidP="00A45AC8">
      <w:pPr>
        <w:pStyle w:val="ListParagraph"/>
        <w:numPr>
          <w:ilvl w:val="0"/>
          <w:numId w:val="8"/>
        </w:numPr>
        <w:spacing w:line="276" w:lineRule="auto"/>
        <w:jc w:val="both"/>
        <w:rPr>
          <w:sz w:val="16"/>
          <w:szCs w:val="20"/>
        </w:rPr>
      </w:pPr>
      <w:r>
        <w:rPr>
          <w:sz w:val="16"/>
          <w:szCs w:val="20"/>
        </w:rPr>
        <w:t xml:space="preserve">S. </w:t>
      </w:r>
      <w:proofErr w:type="spellStart"/>
      <w:r>
        <w:rPr>
          <w:sz w:val="16"/>
          <w:szCs w:val="20"/>
        </w:rPr>
        <w:t>Krishnakumar</w:t>
      </w:r>
      <w:proofErr w:type="spellEnd"/>
      <w:r>
        <w:rPr>
          <w:sz w:val="16"/>
          <w:szCs w:val="20"/>
        </w:rPr>
        <w:t xml:space="preserve">, J. </w:t>
      </w:r>
      <w:proofErr w:type="spellStart"/>
      <w:r>
        <w:rPr>
          <w:sz w:val="16"/>
          <w:szCs w:val="20"/>
        </w:rPr>
        <w:t>Bethanney</w:t>
      </w:r>
      <w:proofErr w:type="spellEnd"/>
      <w:r>
        <w:rPr>
          <w:sz w:val="16"/>
          <w:szCs w:val="20"/>
        </w:rPr>
        <w:t xml:space="preserve"> </w:t>
      </w:r>
      <w:proofErr w:type="spellStart"/>
      <w:r>
        <w:rPr>
          <w:sz w:val="16"/>
          <w:szCs w:val="20"/>
        </w:rPr>
        <w:t>Janney</w:t>
      </w:r>
      <w:proofErr w:type="spellEnd"/>
      <w:r>
        <w:rPr>
          <w:sz w:val="16"/>
          <w:szCs w:val="20"/>
        </w:rPr>
        <w:t xml:space="preserve">, W. Antony Josephine </w:t>
      </w:r>
      <w:proofErr w:type="spellStart"/>
      <w:r>
        <w:rPr>
          <w:sz w:val="16"/>
          <w:szCs w:val="20"/>
        </w:rPr>
        <w:t>Snowfy</w:t>
      </w:r>
      <w:proofErr w:type="spellEnd"/>
      <w:r>
        <w:rPr>
          <w:sz w:val="16"/>
          <w:szCs w:val="20"/>
        </w:rPr>
        <w:t xml:space="preserve">, S. Joshin Sharon, </w:t>
      </w:r>
      <w:r w:rsidR="00C9780D">
        <w:rPr>
          <w:sz w:val="16"/>
          <w:szCs w:val="20"/>
        </w:rPr>
        <w:t xml:space="preserve">and </w:t>
      </w:r>
      <w:r>
        <w:rPr>
          <w:sz w:val="16"/>
          <w:szCs w:val="20"/>
        </w:rPr>
        <w:t>S.</w:t>
      </w:r>
      <w:r w:rsidR="00C9780D">
        <w:rPr>
          <w:sz w:val="16"/>
          <w:szCs w:val="20"/>
        </w:rPr>
        <w:t xml:space="preserve"> </w:t>
      </w:r>
      <w:proofErr w:type="spellStart"/>
      <w:r w:rsidR="00C9780D">
        <w:rPr>
          <w:sz w:val="16"/>
          <w:szCs w:val="20"/>
        </w:rPr>
        <w:t>Vinodh</w:t>
      </w:r>
      <w:proofErr w:type="spellEnd"/>
      <w:r w:rsidR="00C9780D">
        <w:rPr>
          <w:sz w:val="16"/>
          <w:szCs w:val="20"/>
        </w:rPr>
        <w:t xml:space="preserve"> Kumar, “Automatic </w:t>
      </w:r>
      <w:proofErr w:type="spellStart"/>
      <w:r w:rsidR="00C9780D">
        <w:rPr>
          <w:sz w:val="16"/>
          <w:szCs w:val="20"/>
        </w:rPr>
        <w:t>anesthesia</w:t>
      </w:r>
      <w:proofErr w:type="spellEnd"/>
      <w:r w:rsidR="00C9780D">
        <w:rPr>
          <w:sz w:val="16"/>
          <w:szCs w:val="20"/>
        </w:rPr>
        <w:t xml:space="preserve"> regularization system (AARS) with patient monitoring modules”, International Journal of Engineering and Technology.</w:t>
      </w:r>
    </w:p>
    <w:p w:rsidR="004C0AA9" w:rsidRPr="00A45AC8" w:rsidRDefault="00C9780D" w:rsidP="00A45AC8">
      <w:pPr>
        <w:pStyle w:val="ListParagraph"/>
        <w:numPr>
          <w:ilvl w:val="0"/>
          <w:numId w:val="8"/>
        </w:numPr>
        <w:spacing w:line="276" w:lineRule="auto"/>
        <w:jc w:val="both"/>
        <w:rPr>
          <w:sz w:val="16"/>
          <w:szCs w:val="20"/>
        </w:rPr>
      </w:pPr>
      <w:r>
        <w:rPr>
          <w:sz w:val="16"/>
          <w:szCs w:val="20"/>
        </w:rPr>
        <w:t xml:space="preserve"> </w:t>
      </w:r>
      <w:r w:rsidR="00E0161C">
        <w:rPr>
          <w:sz w:val="16"/>
          <w:szCs w:val="20"/>
        </w:rPr>
        <w:t xml:space="preserve">C. </w:t>
      </w:r>
      <w:proofErr w:type="spellStart"/>
      <w:r w:rsidR="00E0161C">
        <w:rPr>
          <w:sz w:val="16"/>
          <w:szCs w:val="20"/>
        </w:rPr>
        <w:t>Punitha</w:t>
      </w:r>
      <w:proofErr w:type="spellEnd"/>
      <w:r w:rsidR="00E0161C">
        <w:rPr>
          <w:sz w:val="16"/>
          <w:szCs w:val="20"/>
        </w:rPr>
        <w:t xml:space="preserve">, D. </w:t>
      </w:r>
      <w:proofErr w:type="spellStart"/>
      <w:r w:rsidR="00E0161C">
        <w:rPr>
          <w:sz w:val="16"/>
          <w:szCs w:val="20"/>
        </w:rPr>
        <w:t>Bhavithira</w:t>
      </w:r>
      <w:proofErr w:type="spellEnd"/>
      <w:r w:rsidR="00E0161C">
        <w:rPr>
          <w:sz w:val="16"/>
          <w:szCs w:val="20"/>
        </w:rPr>
        <w:t xml:space="preserve">, S. </w:t>
      </w:r>
      <w:proofErr w:type="spellStart"/>
      <w:r w:rsidR="00E0161C">
        <w:rPr>
          <w:sz w:val="16"/>
          <w:szCs w:val="20"/>
        </w:rPr>
        <w:t>Hemapriyanga</w:t>
      </w:r>
      <w:proofErr w:type="spellEnd"/>
      <w:r w:rsidR="00E0161C">
        <w:rPr>
          <w:sz w:val="16"/>
          <w:szCs w:val="20"/>
        </w:rPr>
        <w:t xml:space="preserve">, C. </w:t>
      </w:r>
      <w:proofErr w:type="spellStart"/>
      <w:r w:rsidR="00E0161C">
        <w:rPr>
          <w:sz w:val="16"/>
          <w:szCs w:val="20"/>
        </w:rPr>
        <w:t>Kaviyazhiny</w:t>
      </w:r>
      <w:proofErr w:type="spellEnd"/>
      <w:r w:rsidR="00E0161C">
        <w:rPr>
          <w:sz w:val="16"/>
          <w:szCs w:val="20"/>
        </w:rPr>
        <w:t xml:space="preserve">. “Automated </w:t>
      </w:r>
      <w:proofErr w:type="spellStart"/>
      <w:r w:rsidR="00E0161C">
        <w:rPr>
          <w:sz w:val="16"/>
          <w:szCs w:val="20"/>
        </w:rPr>
        <w:t>Tranquilizer”</w:t>
      </w:r>
      <w:proofErr w:type="gramStart"/>
      <w:r w:rsidR="00E0161C">
        <w:rPr>
          <w:sz w:val="16"/>
          <w:szCs w:val="20"/>
        </w:rPr>
        <w:t>,International</w:t>
      </w:r>
      <w:proofErr w:type="spellEnd"/>
      <w:proofErr w:type="gramEnd"/>
      <w:r w:rsidR="00E0161C">
        <w:rPr>
          <w:sz w:val="16"/>
          <w:szCs w:val="20"/>
        </w:rPr>
        <w:t xml:space="preserve"> Journal for Research in Applied </w:t>
      </w:r>
      <w:r w:rsidR="000716A1">
        <w:rPr>
          <w:sz w:val="16"/>
          <w:szCs w:val="20"/>
        </w:rPr>
        <w:t xml:space="preserve"> S</w:t>
      </w:r>
      <w:r w:rsidR="00E0161C">
        <w:rPr>
          <w:sz w:val="16"/>
          <w:szCs w:val="20"/>
        </w:rPr>
        <w:t>cience</w:t>
      </w:r>
      <w:r w:rsidR="000716A1">
        <w:rPr>
          <w:sz w:val="16"/>
          <w:szCs w:val="20"/>
        </w:rPr>
        <w:t xml:space="preserve"> </w:t>
      </w:r>
      <w:r w:rsidR="00E0161C">
        <w:rPr>
          <w:sz w:val="16"/>
          <w:szCs w:val="20"/>
        </w:rPr>
        <w:t>and Engineering Technology(IJRASET),</w:t>
      </w:r>
      <w:r w:rsidR="000716A1">
        <w:rPr>
          <w:sz w:val="16"/>
          <w:szCs w:val="20"/>
        </w:rPr>
        <w:t xml:space="preserve"> Vol. 06, Issue IV, April 2018</w:t>
      </w:r>
      <w:r w:rsidR="00C167DC">
        <w:rPr>
          <w:sz w:val="16"/>
          <w:szCs w:val="20"/>
        </w:rPr>
        <w:t>.</w:t>
      </w:r>
    </w:p>
    <w:p w:rsidR="00A45AC8" w:rsidRDefault="00A45AC8" w:rsidP="00A45AC8">
      <w:pPr>
        <w:spacing w:line="276" w:lineRule="auto"/>
        <w:jc w:val="both"/>
        <w:rPr>
          <w:sz w:val="16"/>
          <w:szCs w:val="20"/>
        </w:rPr>
      </w:pPr>
    </w:p>
    <w:p w:rsidR="00A45AC8" w:rsidRPr="00A45AC8" w:rsidRDefault="00A45AC8" w:rsidP="00A45AC8">
      <w:pPr>
        <w:spacing w:line="276" w:lineRule="auto"/>
        <w:jc w:val="both"/>
        <w:rPr>
          <w:sz w:val="16"/>
          <w:szCs w:val="20"/>
        </w:rPr>
        <w:sectPr w:rsidR="00A45AC8" w:rsidRPr="00A45AC8" w:rsidSect="00CF6B70">
          <w:type w:val="continuous"/>
          <w:pgSz w:w="11906" w:h="16838" w:code="9"/>
          <w:pgMar w:top="1080" w:right="806" w:bottom="1080" w:left="806" w:header="720" w:footer="720" w:gutter="0"/>
          <w:cols w:num="2" w:space="720"/>
          <w:docGrid w:linePitch="360"/>
        </w:sectPr>
      </w:pPr>
    </w:p>
    <w:p w:rsidR="00C22A5E" w:rsidRPr="00D93F37" w:rsidRDefault="00C22A5E" w:rsidP="00D93F37">
      <w:pPr>
        <w:spacing w:line="276" w:lineRule="auto"/>
        <w:rPr>
          <w:sz w:val="20"/>
        </w:rPr>
      </w:pPr>
    </w:p>
    <w:sectPr w:rsidR="00C22A5E" w:rsidRPr="00D93F37" w:rsidSect="00CF6B70">
      <w:type w:val="continuous"/>
      <w:pgSz w:w="11906" w:h="16838" w:code="9"/>
      <w:pgMar w:top="720" w:right="720" w:bottom="720" w:left="720"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EC2C1A4A"/>
    <w:lvl w:ilvl="0">
      <w:start w:val="1"/>
      <w:numFmt w:val="upperRoman"/>
      <w:pStyle w:val="IEEEHeading1"/>
      <w:lvlText w:val="%1."/>
      <w:lvlJc w:val="left"/>
      <w:pPr>
        <w:tabs>
          <w:tab w:val="num" w:pos="3078"/>
        </w:tabs>
        <w:ind w:left="307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1B031F"/>
    <w:multiLevelType w:val="hybridMultilevel"/>
    <w:tmpl w:val="BA34F0A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ED20437"/>
    <w:multiLevelType w:val="hybridMultilevel"/>
    <w:tmpl w:val="83DC21B6"/>
    <w:lvl w:ilvl="0" w:tplc="AE244B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32215"/>
    <w:multiLevelType w:val="multilevel"/>
    <w:tmpl w:val="502C23F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29E3A79"/>
    <w:multiLevelType w:val="hybridMultilevel"/>
    <w:tmpl w:val="A03EDF88"/>
    <w:lvl w:ilvl="0" w:tplc="FDD6BA16">
      <w:start w:val="1"/>
      <w:numFmt w:val="upperLetter"/>
      <w:lvlText w:val="%1."/>
      <w:lvlJc w:val="left"/>
      <w:pPr>
        <w:ind w:left="630" w:hanging="360"/>
      </w:pPr>
      <w:rPr>
        <w:i w:val="0"/>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6"/>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A4"/>
    <w:rsid w:val="00007B7F"/>
    <w:rsid w:val="000716A1"/>
    <w:rsid w:val="0015312B"/>
    <w:rsid w:val="0017788D"/>
    <w:rsid w:val="001930D8"/>
    <w:rsid w:val="001D10AC"/>
    <w:rsid w:val="001D436E"/>
    <w:rsid w:val="00244C50"/>
    <w:rsid w:val="00261D88"/>
    <w:rsid w:val="00315022"/>
    <w:rsid w:val="0033793B"/>
    <w:rsid w:val="003D17C5"/>
    <w:rsid w:val="003E1744"/>
    <w:rsid w:val="003F2B1B"/>
    <w:rsid w:val="00491924"/>
    <w:rsid w:val="004C0AA9"/>
    <w:rsid w:val="004C3F6A"/>
    <w:rsid w:val="004D3989"/>
    <w:rsid w:val="004E15D6"/>
    <w:rsid w:val="005644F6"/>
    <w:rsid w:val="00567C17"/>
    <w:rsid w:val="005943A4"/>
    <w:rsid w:val="006221F1"/>
    <w:rsid w:val="00627F50"/>
    <w:rsid w:val="006C3C98"/>
    <w:rsid w:val="006E47F0"/>
    <w:rsid w:val="007A0528"/>
    <w:rsid w:val="008040AE"/>
    <w:rsid w:val="00831B7C"/>
    <w:rsid w:val="00923CF6"/>
    <w:rsid w:val="009B17AE"/>
    <w:rsid w:val="009B39C0"/>
    <w:rsid w:val="00A45AC8"/>
    <w:rsid w:val="00A612D3"/>
    <w:rsid w:val="00AC37A5"/>
    <w:rsid w:val="00B03EDB"/>
    <w:rsid w:val="00B5149E"/>
    <w:rsid w:val="00B57FA0"/>
    <w:rsid w:val="00C07151"/>
    <w:rsid w:val="00C167DC"/>
    <w:rsid w:val="00C22A5E"/>
    <w:rsid w:val="00C9780D"/>
    <w:rsid w:val="00C97FFD"/>
    <w:rsid w:val="00CE0860"/>
    <w:rsid w:val="00CF604E"/>
    <w:rsid w:val="00CF6B70"/>
    <w:rsid w:val="00D048E2"/>
    <w:rsid w:val="00D27DCE"/>
    <w:rsid w:val="00D61399"/>
    <w:rsid w:val="00D931D0"/>
    <w:rsid w:val="00D93F37"/>
    <w:rsid w:val="00DD229F"/>
    <w:rsid w:val="00E0161C"/>
    <w:rsid w:val="00E522BD"/>
    <w:rsid w:val="00E75AF4"/>
    <w:rsid w:val="00EA52E7"/>
    <w:rsid w:val="00EB1E1D"/>
    <w:rsid w:val="00EF43CB"/>
    <w:rsid w:val="00F22E74"/>
    <w:rsid w:val="00F705A3"/>
    <w:rsid w:val="00FC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88"/>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next w:val="Normal"/>
    <w:link w:val="Heading2Char"/>
    <w:uiPriority w:val="9"/>
    <w:semiHidden/>
    <w:unhideWhenUsed/>
    <w:qFormat/>
    <w:rsid w:val="003F2B1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61D88"/>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1D88"/>
    <w:rPr>
      <w:rFonts w:ascii="Arial" w:eastAsia="SimSun" w:hAnsi="Arial" w:cs="Arial"/>
      <w:b/>
      <w:bCs/>
      <w:sz w:val="26"/>
      <w:szCs w:val="26"/>
      <w:lang w:val="en-AU" w:eastAsia="zh-CN"/>
    </w:rPr>
  </w:style>
  <w:style w:type="paragraph" w:customStyle="1" w:styleId="IEEEAuthorName">
    <w:name w:val="IEEE Author Name"/>
    <w:basedOn w:val="Normal"/>
    <w:next w:val="Normal"/>
    <w:rsid w:val="00261D88"/>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261D88"/>
    <w:pPr>
      <w:spacing w:after="60"/>
      <w:jc w:val="center"/>
    </w:pPr>
    <w:rPr>
      <w:rFonts w:eastAsia="Times New Roman"/>
      <w:i/>
      <w:sz w:val="20"/>
      <w:lang w:val="en-GB" w:eastAsia="en-GB"/>
    </w:rPr>
  </w:style>
  <w:style w:type="paragraph" w:customStyle="1" w:styleId="IEEEHeading2">
    <w:name w:val="IEEE Heading 2"/>
    <w:basedOn w:val="Normal"/>
    <w:next w:val="IEEEParagraph"/>
    <w:rsid w:val="00261D88"/>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261D88"/>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261D88"/>
    <w:rPr>
      <w:i/>
    </w:rPr>
  </w:style>
  <w:style w:type="character" w:customStyle="1" w:styleId="IEEEAbstractHeadingChar">
    <w:name w:val="IEEE Abstract Heading Char"/>
    <w:link w:val="IEEEAbstractHeading"/>
    <w:rsid w:val="00261D88"/>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61D88"/>
    <w:pPr>
      <w:adjustRightInd w:val="0"/>
      <w:snapToGrid w:val="0"/>
      <w:jc w:val="both"/>
    </w:pPr>
    <w:rPr>
      <w:b/>
      <w:sz w:val="18"/>
      <w:lang w:val="en-GB" w:eastAsia="en-GB"/>
    </w:rPr>
  </w:style>
  <w:style w:type="character" w:customStyle="1" w:styleId="IEEEAbtractChar">
    <w:name w:val="IEEE Abtract Char"/>
    <w:link w:val="IEEEAbtract"/>
    <w:rsid w:val="00261D88"/>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261D88"/>
    <w:pPr>
      <w:adjustRightInd w:val="0"/>
      <w:snapToGrid w:val="0"/>
      <w:ind w:firstLine="216"/>
      <w:jc w:val="both"/>
    </w:pPr>
    <w:rPr>
      <w:sz w:val="20"/>
    </w:rPr>
  </w:style>
  <w:style w:type="paragraph" w:customStyle="1" w:styleId="IEEEHeading1">
    <w:name w:val="IEEE Heading 1"/>
    <w:basedOn w:val="Normal"/>
    <w:next w:val="IEEEParagraph"/>
    <w:rsid w:val="00261D88"/>
    <w:pPr>
      <w:numPr>
        <w:numId w:val="6"/>
      </w:numPr>
      <w:tabs>
        <w:tab w:val="num" w:pos="288"/>
      </w:tabs>
      <w:adjustRightInd w:val="0"/>
      <w:snapToGrid w:val="0"/>
      <w:spacing w:before="180" w:after="60"/>
      <w:ind w:left="289" w:hanging="289"/>
      <w:jc w:val="center"/>
    </w:pPr>
    <w:rPr>
      <w:smallCaps/>
      <w:sz w:val="20"/>
    </w:rPr>
  </w:style>
  <w:style w:type="paragraph" w:customStyle="1" w:styleId="IEEETableCell">
    <w:name w:val="IEEE Table Cell"/>
    <w:basedOn w:val="IEEEParagraph"/>
    <w:rsid w:val="00261D88"/>
    <w:pPr>
      <w:ind w:firstLine="0"/>
      <w:jc w:val="left"/>
    </w:pPr>
    <w:rPr>
      <w:sz w:val="18"/>
    </w:rPr>
  </w:style>
  <w:style w:type="paragraph" w:customStyle="1" w:styleId="IEEETitle">
    <w:name w:val="IEEE Title"/>
    <w:basedOn w:val="Normal"/>
    <w:next w:val="IEEEAuthorName"/>
    <w:rsid w:val="00261D88"/>
    <w:pPr>
      <w:adjustRightInd w:val="0"/>
      <w:snapToGrid w:val="0"/>
      <w:jc w:val="center"/>
    </w:pPr>
    <w:rPr>
      <w:sz w:val="48"/>
    </w:rPr>
  </w:style>
  <w:style w:type="paragraph" w:customStyle="1" w:styleId="IEEEHeading3">
    <w:name w:val="IEEE Heading 3"/>
    <w:basedOn w:val="Normal"/>
    <w:next w:val="IEEEParagraph"/>
    <w:link w:val="IEEEHeading3Char"/>
    <w:rsid w:val="00261D88"/>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261D88"/>
    <w:pPr>
      <w:spacing w:before="120" w:after="120"/>
      <w:jc w:val="center"/>
    </w:pPr>
    <w:rPr>
      <w:smallCaps/>
      <w:sz w:val="16"/>
    </w:rPr>
  </w:style>
  <w:style w:type="character" w:customStyle="1" w:styleId="IEEEParagraphChar">
    <w:name w:val="IEEE Paragraph Char"/>
    <w:link w:val="IEEEParagraph"/>
    <w:rsid w:val="00261D88"/>
    <w:rPr>
      <w:rFonts w:ascii="Times New Roman" w:eastAsia="SimSun" w:hAnsi="Times New Roman" w:cs="Times New Roman"/>
      <w:sz w:val="20"/>
      <w:szCs w:val="24"/>
      <w:lang w:val="en-AU" w:eastAsia="zh-CN"/>
    </w:rPr>
  </w:style>
  <w:style w:type="numbering" w:customStyle="1" w:styleId="IEEEBullet1">
    <w:name w:val="IEEE Bullet 1"/>
    <w:basedOn w:val="NoList"/>
    <w:rsid w:val="00261D88"/>
    <w:pPr>
      <w:numPr>
        <w:numId w:val="4"/>
      </w:numPr>
    </w:pPr>
  </w:style>
  <w:style w:type="paragraph" w:customStyle="1" w:styleId="IEEEFigureCaptionSingle-Line">
    <w:name w:val="IEEE Figure Caption Single-Line"/>
    <w:basedOn w:val="IEEETableCaption"/>
    <w:next w:val="IEEEParagraph"/>
    <w:rsid w:val="00261D88"/>
    <w:rPr>
      <w:smallCaps w:val="0"/>
    </w:rPr>
  </w:style>
  <w:style w:type="character" w:customStyle="1" w:styleId="IEEEHeading3Char">
    <w:name w:val="IEEE Heading 3 Char"/>
    <w:link w:val="IEEEHeading3"/>
    <w:rsid w:val="00261D88"/>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261D88"/>
    <w:pPr>
      <w:jc w:val="center"/>
    </w:pPr>
  </w:style>
  <w:style w:type="paragraph" w:customStyle="1" w:styleId="IEEEReferenceItem">
    <w:name w:val="IEEE Reference Item"/>
    <w:basedOn w:val="Normal"/>
    <w:rsid w:val="00261D88"/>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261D88"/>
    <w:pPr>
      <w:jc w:val="both"/>
    </w:pPr>
  </w:style>
  <w:style w:type="paragraph" w:customStyle="1" w:styleId="IEEETableHeaderCentered">
    <w:name w:val="IEEE Table Header Centered"/>
    <w:basedOn w:val="IEEETableCell"/>
    <w:rsid w:val="00261D88"/>
    <w:pPr>
      <w:jc w:val="center"/>
    </w:pPr>
    <w:rPr>
      <w:b/>
      <w:bCs/>
    </w:rPr>
  </w:style>
  <w:style w:type="paragraph" w:customStyle="1" w:styleId="IEEETableHeaderLeft-Justified">
    <w:name w:val="IEEE Table Header Left-Justified"/>
    <w:basedOn w:val="IEEETableCell"/>
    <w:rsid w:val="00261D88"/>
    <w:rPr>
      <w:b/>
      <w:bCs/>
    </w:rPr>
  </w:style>
  <w:style w:type="paragraph" w:styleId="NoSpacing">
    <w:name w:val="No Spacing"/>
    <w:uiPriority w:val="1"/>
    <w:qFormat/>
    <w:rsid w:val="00261D88"/>
    <w:pPr>
      <w:spacing w:after="0" w:line="240" w:lineRule="auto"/>
    </w:pPr>
    <w:rPr>
      <w:rFonts w:ascii="Calibri" w:eastAsia="Calibri" w:hAnsi="Calibri" w:cs="Times New Roman"/>
    </w:rPr>
  </w:style>
  <w:style w:type="paragraph" w:styleId="ListParagraph">
    <w:name w:val="List Paragraph"/>
    <w:basedOn w:val="Normal"/>
    <w:uiPriority w:val="34"/>
    <w:qFormat/>
    <w:rsid w:val="00D93F37"/>
    <w:pPr>
      <w:ind w:left="720"/>
      <w:contextualSpacing/>
    </w:pPr>
  </w:style>
  <w:style w:type="character" w:styleId="Hyperlink">
    <w:name w:val="Hyperlink"/>
    <w:basedOn w:val="DefaultParagraphFont"/>
    <w:uiPriority w:val="99"/>
    <w:unhideWhenUsed/>
    <w:rsid w:val="00F22E74"/>
    <w:rPr>
      <w:color w:val="0563C1" w:themeColor="hyperlink"/>
      <w:u w:val="single"/>
    </w:rPr>
  </w:style>
  <w:style w:type="paragraph" w:styleId="BalloonText">
    <w:name w:val="Balloon Text"/>
    <w:basedOn w:val="Normal"/>
    <w:link w:val="BalloonTextChar"/>
    <w:uiPriority w:val="99"/>
    <w:semiHidden/>
    <w:unhideWhenUsed/>
    <w:rsid w:val="001930D8"/>
    <w:rPr>
      <w:rFonts w:ascii="Tahoma" w:hAnsi="Tahoma" w:cs="Tahoma"/>
      <w:sz w:val="16"/>
      <w:szCs w:val="16"/>
    </w:rPr>
  </w:style>
  <w:style w:type="character" w:customStyle="1" w:styleId="BalloonTextChar">
    <w:name w:val="Balloon Text Char"/>
    <w:basedOn w:val="DefaultParagraphFont"/>
    <w:link w:val="BalloonText"/>
    <w:uiPriority w:val="99"/>
    <w:semiHidden/>
    <w:rsid w:val="001930D8"/>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9"/>
    <w:semiHidden/>
    <w:rsid w:val="003F2B1B"/>
    <w:rPr>
      <w:rFonts w:asciiTheme="majorHAnsi" w:eastAsiaTheme="majorEastAsia" w:hAnsiTheme="majorHAnsi" w:cstheme="majorBidi"/>
      <w:b/>
      <w:bCs/>
      <w:color w:val="5B9BD5" w:themeColor="accent1"/>
      <w:sz w:val="26"/>
      <w:szCs w:val="26"/>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88"/>
    <w:pPr>
      <w:spacing w:after="0" w:line="240" w:lineRule="auto"/>
    </w:pPr>
    <w:rPr>
      <w:rFonts w:ascii="Times New Roman" w:eastAsia="SimSun" w:hAnsi="Times New Roman" w:cs="Times New Roman"/>
      <w:sz w:val="24"/>
      <w:szCs w:val="24"/>
      <w:lang w:val="en-AU" w:eastAsia="zh-CN"/>
    </w:rPr>
  </w:style>
  <w:style w:type="paragraph" w:styleId="Heading2">
    <w:name w:val="heading 2"/>
    <w:basedOn w:val="Normal"/>
    <w:next w:val="Normal"/>
    <w:link w:val="Heading2Char"/>
    <w:uiPriority w:val="9"/>
    <w:semiHidden/>
    <w:unhideWhenUsed/>
    <w:qFormat/>
    <w:rsid w:val="003F2B1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61D88"/>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1D88"/>
    <w:rPr>
      <w:rFonts w:ascii="Arial" w:eastAsia="SimSun" w:hAnsi="Arial" w:cs="Arial"/>
      <w:b/>
      <w:bCs/>
      <w:sz w:val="26"/>
      <w:szCs w:val="26"/>
      <w:lang w:val="en-AU" w:eastAsia="zh-CN"/>
    </w:rPr>
  </w:style>
  <w:style w:type="paragraph" w:customStyle="1" w:styleId="IEEEAuthorName">
    <w:name w:val="IEEE Author Name"/>
    <w:basedOn w:val="Normal"/>
    <w:next w:val="Normal"/>
    <w:rsid w:val="00261D88"/>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261D88"/>
    <w:pPr>
      <w:spacing w:after="60"/>
      <w:jc w:val="center"/>
    </w:pPr>
    <w:rPr>
      <w:rFonts w:eastAsia="Times New Roman"/>
      <w:i/>
      <w:sz w:val="20"/>
      <w:lang w:val="en-GB" w:eastAsia="en-GB"/>
    </w:rPr>
  </w:style>
  <w:style w:type="paragraph" w:customStyle="1" w:styleId="IEEEHeading2">
    <w:name w:val="IEEE Heading 2"/>
    <w:basedOn w:val="Normal"/>
    <w:next w:val="IEEEParagraph"/>
    <w:rsid w:val="00261D88"/>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261D88"/>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261D88"/>
    <w:rPr>
      <w:i/>
    </w:rPr>
  </w:style>
  <w:style w:type="character" w:customStyle="1" w:styleId="IEEEAbstractHeadingChar">
    <w:name w:val="IEEE Abstract Heading Char"/>
    <w:link w:val="IEEEAbstractHeading"/>
    <w:rsid w:val="00261D88"/>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61D88"/>
    <w:pPr>
      <w:adjustRightInd w:val="0"/>
      <w:snapToGrid w:val="0"/>
      <w:jc w:val="both"/>
    </w:pPr>
    <w:rPr>
      <w:b/>
      <w:sz w:val="18"/>
      <w:lang w:val="en-GB" w:eastAsia="en-GB"/>
    </w:rPr>
  </w:style>
  <w:style w:type="character" w:customStyle="1" w:styleId="IEEEAbtractChar">
    <w:name w:val="IEEE Abtract Char"/>
    <w:link w:val="IEEEAbtract"/>
    <w:rsid w:val="00261D88"/>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261D88"/>
    <w:pPr>
      <w:adjustRightInd w:val="0"/>
      <w:snapToGrid w:val="0"/>
      <w:ind w:firstLine="216"/>
      <w:jc w:val="both"/>
    </w:pPr>
    <w:rPr>
      <w:sz w:val="20"/>
    </w:rPr>
  </w:style>
  <w:style w:type="paragraph" w:customStyle="1" w:styleId="IEEEHeading1">
    <w:name w:val="IEEE Heading 1"/>
    <w:basedOn w:val="Normal"/>
    <w:next w:val="IEEEParagraph"/>
    <w:rsid w:val="00261D88"/>
    <w:pPr>
      <w:numPr>
        <w:numId w:val="6"/>
      </w:numPr>
      <w:tabs>
        <w:tab w:val="num" w:pos="288"/>
      </w:tabs>
      <w:adjustRightInd w:val="0"/>
      <w:snapToGrid w:val="0"/>
      <w:spacing w:before="180" w:after="60"/>
      <w:ind w:left="289" w:hanging="289"/>
      <w:jc w:val="center"/>
    </w:pPr>
    <w:rPr>
      <w:smallCaps/>
      <w:sz w:val="20"/>
    </w:rPr>
  </w:style>
  <w:style w:type="paragraph" w:customStyle="1" w:styleId="IEEETableCell">
    <w:name w:val="IEEE Table Cell"/>
    <w:basedOn w:val="IEEEParagraph"/>
    <w:rsid w:val="00261D88"/>
    <w:pPr>
      <w:ind w:firstLine="0"/>
      <w:jc w:val="left"/>
    </w:pPr>
    <w:rPr>
      <w:sz w:val="18"/>
    </w:rPr>
  </w:style>
  <w:style w:type="paragraph" w:customStyle="1" w:styleId="IEEETitle">
    <w:name w:val="IEEE Title"/>
    <w:basedOn w:val="Normal"/>
    <w:next w:val="IEEEAuthorName"/>
    <w:rsid w:val="00261D88"/>
    <w:pPr>
      <w:adjustRightInd w:val="0"/>
      <w:snapToGrid w:val="0"/>
      <w:jc w:val="center"/>
    </w:pPr>
    <w:rPr>
      <w:sz w:val="48"/>
    </w:rPr>
  </w:style>
  <w:style w:type="paragraph" w:customStyle="1" w:styleId="IEEEHeading3">
    <w:name w:val="IEEE Heading 3"/>
    <w:basedOn w:val="Normal"/>
    <w:next w:val="IEEEParagraph"/>
    <w:link w:val="IEEEHeading3Char"/>
    <w:rsid w:val="00261D88"/>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261D88"/>
    <w:pPr>
      <w:spacing w:before="120" w:after="120"/>
      <w:jc w:val="center"/>
    </w:pPr>
    <w:rPr>
      <w:smallCaps/>
      <w:sz w:val="16"/>
    </w:rPr>
  </w:style>
  <w:style w:type="character" w:customStyle="1" w:styleId="IEEEParagraphChar">
    <w:name w:val="IEEE Paragraph Char"/>
    <w:link w:val="IEEEParagraph"/>
    <w:rsid w:val="00261D88"/>
    <w:rPr>
      <w:rFonts w:ascii="Times New Roman" w:eastAsia="SimSun" w:hAnsi="Times New Roman" w:cs="Times New Roman"/>
      <w:sz w:val="20"/>
      <w:szCs w:val="24"/>
      <w:lang w:val="en-AU" w:eastAsia="zh-CN"/>
    </w:rPr>
  </w:style>
  <w:style w:type="numbering" w:customStyle="1" w:styleId="IEEEBullet1">
    <w:name w:val="IEEE Bullet 1"/>
    <w:basedOn w:val="NoList"/>
    <w:rsid w:val="00261D88"/>
    <w:pPr>
      <w:numPr>
        <w:numId w:val="4"/>
      </w:numPr>
    </w:pPr>
  </w:style>
  <w:style w:type="paragraph" w:customStyle="1" w:styleId="IEEEFigureCaptionSingle-Line">
    <w:name w:val="IEEE Figure Caption Single-Line"/>
    <w:basedOn w:val="IEEETableCaption"/>
    <w:next w:val="IEEEParagraph"/>
    <w:rsid w:val="00261D88"/>
    <w:rPr>
      <w:smallCaps w:val="0"/>
    </w:rPr>
  </w:style>
  <w:style w:type="character" w:customStyle="1" w:styleId="IEEEHeading3Char">
    <w:name w:val="IEEE Heading 3 Char"/>
    <w:link w:val="IEEEHeading3"/>
    <w:rsid w:val="00261D88"/>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261D88"/>
    <w:pPr>
      <w:jc w:val="center"/>
    </w:pPr>
  </w:style>
  <w:style w:type="paragraph" w:customStyle="1" w:styleId="IEEEReferenceItem">
    <w:name w:val="IEEE Reference Item"/>
    <w:basedOn w:val="Normal"/>
    <w:rsid w:val="00261D88"/>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261D88"/>
    <w:pPr>
      <w:jc w:val="both"/>
    </w:pPr>
  </w:style>
  <w:style w:type="paragraph" w:customStyle="1" w:styleId="IEEETableHeaderCentered">
    <w:name w:val="IEEE Table Header Centered"/>
    <w:basedOn w:val="IEEETableCell"/>
    <w:rsid w:val="00261D88"/>
    <w:pPr>
      <w:jc w:val="center"/>
    </w:pPr>
    <w:rPr>
      <w:b/>
      <w:bCs/>
    </w:rPr>
  </w:style>
  <w:style w:type="paragraph" w:customStyle="1" w:styleId="IEEETableHeaderLeft-Justified">
    <w:name w:val="IEEE Table Header Left-Justified"/>
    <w:basedOn w:val="IEEETableCell"/>
    <w:rsid w:val="00261D88"/>
    <w:rPr>
      <w:b/>
      <w:bCs/>
    </w:rPr>
  </w:style>
  <w:style w:type="paragraph" w:styleId="NoSpacing">
    <w:name w:val="No Spacing"/>
    <w:uiPriority w:val="1"/>
    <w:qFormat/>
    <w:rsid w:val="00261D88"/>
    <w:pPr>
      <w:spacing w:after="0" w:line="240" w:lineRule="auto"/>
    </w:pPr>
    <w:rPr>
      <w:rFonts w:ascii="Calibri" w:eastAsia="Calibri" w:hAnsi="Calibri" w:cs="Times New Roman"/>
    </w:rPr>
  </w:style>
  <w:style w:type="paragraph" w:styleId="ListParagraph">
    <w:name w:val="List Paragraph"/>
    <w:basedOn w:val="Normal"/>
    <w:uiPriority w:val="34"/>
    <w:qFormat/>
    <w:rsid w:val="00D93F37"/>
    <w:pPr>
      <w:ind w:left="720"/>
      <w:contextualSpacing/>
    </w:pPr>
  </w:style>
  <w:style w:type="character" w:styleId="Hyperlink">
    <w:name w:val="Hyperlink"/>
    <w:basedOn w:val="DefaultParagraphFont"/>
    <w:uiPriority w:val="99"/>
    <w:unhideWhenUsed/>
    <w:rsid w:val="00F22E74"/>
    <w:rPr>
      <w:color w:val="0563C1" w:themeColor="hyperlink"/>
      <w:u w:val="single"/>
    </w:rPr>
  </w:style>
  <w:style w:type="paragraph" w:styleId="BalloonText">
    <w:name w:val="Balloon Text"/>
    <w:basedOn w:val="Normal"/>
    <w:link w:val="BalloonTextChar"/>
    <w:uiPriority w:val="99"/>
    <w:semiHidden/>
    <w:unhideWhenUsed/>
    <w:rsid w:val="001930D8"/>
    <w:rPr>
      <w:rFonts w:ascii="Tahoma" w:hAnsi="Tahoma" w:cs="Tahoma"/>
      <w:sz w:val="16"/>
      <w:szCs w:val="16"/>
    </w:rPr>
  </w:style>
  <w:style w:type="character" w:customStyle="1" w:styleId="BalloonTextChar">
    <w:name w:val="Balloon Text Char"/>
    <w:basedOn w:val="DefaultParagraphFont"/>
    <w:link w:val="BalloonText"/>
    <w:uiPriority w:val="99"/>
    <w:semiHidden/>
    <w:rsid w:val="001930D8"/>
    <w:rPr>
      <w:rFonts w:ascii="Tahoma" w:eastAsia="SimSun" w:hAnsi="Tahoma" w:cs="Tahoma"/>
      <w:sz w:val="16"/>
      <w:szCs w:val="16"/>
      <w:lang w:val="en-AU" w:eastAsia="zh-CN"/>
    </w:rPr>
  </w:style>
  <w:style w:type="character" w:customStyle="1" w:styleId="Heading2Char">
    <w:name w:val="Heading 2 Char"/>
    <w:basedOn w:val="DefaultParagraphFont"/>
    <w:link w:val="Heading2"/>
    <w:uiPriority w:val="9"/>
    <w:semiHidden/>
    <w:rsid w:val="003F2B1B"/>
    <w:rPr>
      <w:rFonts w:asciiTheme="majorHAnsi" w:eastAsiaTheme="majorEastAsia" w:hAnsiTheme="majorHAnsi" w:cstheme="majorBidi"/>
      <w:b/>
      <w:bCs/>
      <w:color w:val="5B9BD5" w:themeColor="accent1"/>
      <w:sz w:val="26"/>
      <w:szCs w:val="2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BE03-1AFA-4A20-9792-5B380FB5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4288</dc:creator>
  <cp:lastModifiedBy>Windows User</cp:lastModifiedBy>
  <cp:revision>2</cp:revision>
  <cp:lastPrinted>2020-06-12T10:55:00Z</cp:lastPrinted>
  <dcterms:created xsi:type="dcterms:W3CDTF">2020-06-12T11:08:00Z</dcterms:created>
  <dcterms:modified xsi:type="dcterms:W3CDTF">2020-06-12T11:08:00Z</dcterms:modified>
</cp:coreProperties>
</file>