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4E6" w:rsidRPr="004904E6" w:rsidRDefault="004904E6" w:rsidP="001C586A">
      <w:pPr>
        <w:pStyle w:val="Default"/>
        <w:framePr w:w="9360" w:hSpace="187" w:vSpace="187" w:wrap="notBeside" w:vAnchor="text" w:hAnchor="page" w:x="1429" w:y="-425"/>
        <w:jc w:val="center"/>
        <w:rPr>
          <w:sz w:val="48"/>
          <w:szCs w:val="48"/>
        </w:rPr>
      </w:pPr>
      <w:r w:rsidRPr="004904E6">
        <w:rPr>
          <w:bCs/>
          <w:sz w:val="48"/>
          <w:szCs w:val="48"/>
        </w:rPr>
        <w:t>PERT and CPM T</w:t>
      </w:r>
      <w:r>
        <w:rPr>
          <w:bCs/>
          <w:sz w:val="48"/>
          <w:szCs w:val="48"/>
        </w:rPr>
        <w:t>echniques</w:t>
      </w:r>
      <w:r w:rsidRPr="004904E6">
        <w:rPr>
          <w:bCs/>
          <w:sz w:val="48"/>
          <w:szCs w:val="48"/>
        </w:rPr>
        <w:t xml:space="preserve"> for                              M</w:t>
      </w:r>
      <w:r>
        <w:rPr>
          <w:bCs/>
          <w:sz w:val="48"/>
          <w:szCs w:val="48"/>
        </w:rPr>
        <w:t>anufacturing</w:t>
      </w:r>
      <w:r w:rsidRPr="004904E6">
        <w:rPr>
          <w:bCs/>
          <w:sz w:val="48"/>
          <w:szCs w:val="48"/>
        </w:rPr>
        <w:t xml:space="preserve"> S</w:t>
      </w:r>
      <w:r>
        <w:rPr>
          <w:bCs/>
          <w:sz w:val="48"/>
          <w:szCs w:val="48"/>
        </w:rPr>
        <w:t>ystems</w:t>
      </w:r>
    </w:p>
    <w:p w:rsidR="00764148" w:rsidRDefault="00D846F9" w:rsidP="001C586A">
      <w:pPr>
        <w:pStyle w:val="Authors"/>
        <w:framePr w:h="878" w:hRule="exact" w:wrap="notBeside" w:x="1505" w:y="965"/>
      </w:pPr>
      <w:r>
        <w:t>Prashant Singh Nirban, Dr. Kailash Chaudhary</w:t>
      </w:r>
    </w:p>
    <w:p w:rsidR="00E759F9" w:rsidRPr="00D846F9" w:rsidRDefault="00D846F9" w:rsidP="001C586A">
      <w:pPr>
        <w:pStyle w:val="Authors"/>
        <w:framePr w:h="878" w:hRule="exact" w:wrap="notBeside" w:x="1505" w:y="965"/>
      </w:pPr>
      <w:r w:rsidRPr="00D846F9">
        <w:rPr>
          <w:i/>
          <w:color w:val="000000"/>
        </w:rPr>
        <w:t>Department of Mechanical Engineering, MBM engineering college Jodhpur (Rajasthan), India</w:t>
      </w:r>
    </w:p>
    <w:p w:rsidR="007F45F0" w:rsidRPr="007F45F0" w:rsidRDefault="009C091A" w:rsidP="00436F88">
      <w:pPr>
        <w:pStyle w:val="Default"/>
        <w:jc w:val="both"/>
        <w:rPr>
          <w:rFonts w:eastAsiaTheme="minorEastAsia"/>
          <w:b/>
        </w:rPr>
      </w:pPr>
      <w:r w:rsidRPr="007306F0">
        <w:rPr>
          <w:b/>
          <w:bCs/>
          <w:i/>
          <w:iCs/>
          <w:sz w:val="18"/>
          <w:szCs w:val="18"/>
        </w:rPr>
        <w:t>Abstract—</w:t>
      </w:r>
      <w:r w:rsidR="007F45F0" w:rsidRPr="007306F0">
        <w:rPr>
          <w:b/>
          <w:bCs/>
          <w:i/>
          <w:iCs/>
          <w:sz w:val="18"/>
          <w:szCs w:val="18"/>
        </w:rPr>
        <w:t xml:space="preserve"> </w:t>
      </w:r>
      <w:r w:rsidR="007F45F0" w:rsidRPr="007F45F0">
        <w:rPr>
          <w:b/>
          <w:sz w:val="18"/>
          <w:szCs w:val="18"/>
        </w:rPr>
        <w:t xml:space="preserve">In this paper </w:t>
      </w:r>
      <w:r w:rsidR="004D10FC" w:rsidRPr="007306F0">
        <w:rPr>
          <w:b/>
          <w:sz w:val="18"/>
          <w:szCs w:val="18"/>
        </w:rPr>
        <w:t xml:space="preserve">we would see </w:t>
      </w:r>
      <w:r w:rsidR="007F45F0" w:rsidRPr="007F45F0">
        <w:rPr>
          <w:b/>
          <w:sz w:val="18"/>
          <w:szCs w:val="18"/>
        </w:rPr>
        <w:t>a brief vie</w:t>
      </w:r>
      <w:r w:rsidR="00436F88">
        <w:rPr>
          <w:b/>
          <w:sz w:val="18"/>
          <w:szCs w:val="18"/>
        </w:rPr>
        <w:t xml:space="preserve">w on various project scheduling </w:t>
      </w:r>
      <w:r w:rsidR="007F45F0" w:rsidRPr="007F45F0">
        <w:rPr>
          <w:b/>
          <w:sz w:val="18"/>
          <w:szCs w:val="18"/>
        </w:rPr>
        <w:t xml:space="preserve">techniques that might be helpful to software project managers to deliver the project on time and aiming to support the development of successful systems, the classification of scheduling techniques by how they are implemented is considered in detail through several aspects. Each kind of techniques is used to achieve a particular task and capture the structure and behavior of the system at various levels of detail, this study is aimed at finding trade-off between the cost and minimum expected time that will be required to complete the </w:t>
      </w:r>
      <w:r w:rsidR="007F45F0" w:rsidRPr="007306F0">
        <w:rPr>
          <w:b/>
          <w:sz w:val="18"/>
          <w:szCs w:val="18"/>
        </w:rPr>
        <w:t>project. Both</w:t>
      </w:r>
      <w:r w:rsidR="007F45F0" w:rsidRPr="007F45F0">
        <w:rPr>
          <w:b/>
          <w:sz w:val="18"/>
          <w:szCs w:val="18"/>
        </w:rPr>
        <w:t xml:space="preserve"> critical path method (CPM) and project evaluation and review technique (PERT) were used for the analysis. The activities underwent crashing of both the time and cost using linear programming, this paved way for the determination of critical path.</w:t>
      </w:r>
    </w:p>
    <w:p w:rsidR="00D846F9" w:rsidRPr="007306F0" w:rsidRDefault="007F45F0" w:rsidP="00436F88">
      <w:pPr>
        <w:spacing w:before="240" w:after="320" w:line="240" w:lineRule="auto"/>
        <w:jc w:val="both"/>
        <w:rPr>
          <w:rFonts w:ascii="Times New Roman" w:hAnsi="Times New Roman" w:cs="Times New Roman"/>
          <w:b/>
          <w:color w:val="000000"/>
          <w:sz w:val="18"/>
          <w:szCs w:val="18"/>
        </w:rPr>
      </w:pPr>
      <w:r w:rsidRPr="007306F0">
        <w:rPr>
          <w:rFonts w:ascii="Times New Roman" w:hAnsi="Times New Roman" w:cs="Times New Roman"/>
          <w:b/>
          <w:bCs/>
          <w:i/>
          <w:iCs/>
          <w:color w:val="000000"/>
          <w:sz w:val="18"/>
          <w:szCs w:val="18"/>
        </w:rPr>
        <w:t xml:space="preserve">Key words: </w:t>
      </w:r>
      <w:r w:rsidRPr="007306F0">
        <w:rPr>
          <w:rFonts w:ascii="Times New Roman" w:hAnsi="Times New Roman" w:cs="Times New Roman"/>
          <w:b/>
          <w:color w:val="000000"/>
          <w:sz w:val="18"/>
          <w:szCs w:val="18"/>
        </w:rPr>
        <w:t>Program Evaluation and Review Technique (PERT), Critical Path Method (CPM)</w:t>
      </w:r>
    </w:p>
    <w:p w:rsidR="007F45F0" w:rsidRDefault="007F45F0" w:rsidP="007F45F0">
      <w:pPr>
        <w:pStyle w:val="Heading1"/>
      </w:pPr>
      <w:r>
        <w:t>INTRODUCTION</w:t>
      </w:r>
    </w:p>
    <w:p w:rsidR="007F45F0" w:rsidRDefault="007F45F0" w:rsidP="007B7E48">
      <w:pPr>
        <w:pStyle w:val="Default"/>
        <w:spacing w:after="174"/>
        <w:jc w:val="both"/>
        <w:rPr>
          <w:bCs/>
          <w:sz w:val="20"/>
          <w:szCs w:val="20"/>
        </w:rPr>
      </w:pPr>
      <w:r w:rsidRPr="007F45F0">
        <w:rPr>
          <w:bCs/>
          <w:sz w:val="20"/>
          <w:szCs w:val="20"/>
        </w:rPr>
        <w:t>For project scheduling of manufacturing systems industrial engineers has been working since a long time from then project scheduling is a very tough job for industrial engineers.</w:t>
      </w:r>
    </w:p>
    <w:p w:rsidR="007F45F0" w:rsidRPr="007F45F0" w:rsidRDefault="007F45F0" w:rsidP="007B7E48">
      <w:pPr>
        <w:pStyle w:val="Default"/>
        <w:spacing w:after="174"/>
        <w:jc w:val="both"/>
        <w:rPr>
          <w:bCs/>
          <w:sz w:val="20"/>
          <w:szCs w:val="20"/>
        </w:rPr>
      </w:pPr>
      <w:r w:rsidRPr="007F45F0">
        <w:rPr>
          <w:bCs/>
          <w:sz w:val="20"/>
          <w:szCs w:val="20"/>
        </w:rPr>
        <w:t>Many evolutions had been done by industrial engineers to do the planning and control of production system’s project scheduling. In this chapter we would focus on basically to project scheduling techniques named as C.P.M. (Critical Path Method) and   P.E.R.T. (Program Evaluation and Review Techniques).</w:t>
      </w:r>
    </w:p>
    <w:p w:rsidR="007F45F0" w:rsidRPr="007F45F0" w:rsidRDefault="007F45F0" w:rsidP="007B7E48">
      <w:pPr>
        <w:pStyle w:val="Default"/>
        <w:spacing w:after="174"/>
        <w:jc w:val="both"/>
        <w:rPr>
          <w:bCs/>
          <w:sz w:val="20"/>
          <w:szCs w:val="20"/>
        </w:rPr>
      </w:pPr>
      <w:r w:rsidRPr="007F45F0">
        <w:rPr>
          <w:bCs/>
          <w:sz w:val="20"/>
          <w:szCs w:val="20"/>
        </w:rPr>
        <w:t xml:space="preserve">When we do planning of simple jobs at home we call them house chores. On other hand when we do planning for big purposes like atomic power plant construction we call it by a specified name Project Scheduling. </w:t>
      </w:r>
    </w:p>
    <w:p w:rsidR="007F45F0" w:rsidRPr="007F45F0" w:rsidRDefault="007F45F0" w:rsidP="007F45F0">
      <w:pPr>
        <w:pStyle w:val="Default"/>
        <w:spacing w:after="174"/>
        <w:rPr>
          <w:bCs/>
          <w:sz w:val="20"/>
          <w:szCs w:val="20"/>
        </w:rPr>
      </w:pPr>
      <w:r w:rsidRPr="007F45F0">
        <w:rPr>
          <w:bCs/>
          <w:sz w:val="20"/>
          <w:szCs w:val="20"/>
        </w:rPr>
        <w:t>For production control it is important to –</w:t>
      </w:r>
    </w:p>
    <w:p w:rsidR="007F45F0" w:rsidRPr="007F45F0" w:rsidRDefault="007F45F0" w:rsidP="00AF094C">
      <w:pPr>
        <w:pStyle w:val="Default"/>
        <w:numPr>
          <w:ilvl w:val="1"/>
          <w:numId w:val="2"/>
        </w:numPr>
        <w:spacing w:after="174"/>
        <w:rPr>
          <w:bCs/>
          <w:sz w:val="20"/>
          <w:szCs w:val="20"/>
        </w:rPr>
      </w:pPr>
      <w:r w:rsidRPr="007F45F0">
        <w:rPr>
          <w:bCs/>
          <w:sz w:val="20"/>
          <w:szCs w:val="20"/>
        </w:rPr>
        <w:t>First plan your work;</w:t>
      </w:r>
    </w:p>
    <w:p w:rsidR="007F45F0" w:rsidRPr="007F45F0" w:rsidRDefault="007F45F0" w:rsidP="00AF094C">
      <w:pPr>
        <w:pStyle w:val="Default"/>
        <w:numPr>
          <w:ilvl w:val="1"/>
          <w:numId w:val="2"/>
        </w:numPr>
        <w:spacing w:after="174"/>
        <w:rPr>
          <w:bCs/>
          <w:sz w:val="20"/>
          <w:szCs w:val="20"/>
        </w:rPr>
      </w:pPr>
      <w:r w:rsidRPr="007F45F0">
        <w:rPr>
          <w:bCs/>
          <w:sz w:val="20"/>
          <w:szCs w:val="20"/>
        </w:rPr>
        <w:t>Then work your plan.</w:t>
      </w:r>
    </w:p>
    <w:p w:rsidR="007F45F0" w:rsidRDefault="007F45F0" w:rsidP="007F45F0">
      <w:pPr>
        <w:spacing w:before="240" w:after="320" w:line="240" w:lineRule="auto"/>
        <w:rPr>
          <w:rFonts w:ascii="Times New Roman" w:hAnsi="Times New Roman" w:cs="Times New Roman"/>
          <w:bCs/>
          <w:sz w:val="20"/>
          <w:szCs w:val="20"/>
        </w:rPr>
      </w:pPr>
      <w:r w:rsidRPr="007F45F0">
        <w:rPr>
          <w:rFonts w:ascii="Times New Roman" w:hAnsi="Times New Roman" w:cs="Times New Roman"/>
          <w:bCs/>
          <w:sz w:val="20"/>
          <w:szCs w:val="20"/>
        </w:rPr>
        <w:t>Project scheduling of manufacturing system can be distinguished by number of activities or operations like small or big scale projects</w:t>
      </w:r>
      <w:r>
        <w:rPr>
          <w:rFonts w:ascii="Times New Roman" w:hAnsi="Times New Roman" w:cs="Times New Roman"/>
          <w:bCs/>
          <w:sz w:val="20"/>
          <w:szCs w:val="20"/>
        </w:rPr>
        <w:t>.</w:t>
      </w:r>
    </w:p>
    <w:p w:rsidR="007F45F0" w:rsidRPr="007F45F0" w:rsidRDefault="007F45F0" w:rsidP="007F45F0">
      <w:pPr>
        <w:pStyle w:val="Heading1"/>
      </w:pPr>
      <w:r w:rsidRPr="007F45F0">
        <w:t>VARIOUS PROJECTS SCHEDULING TECHNIQUES</w:t>
      </w:r>
    </w:p>
    <w:p w:rsidR="007F45F0" w:rsidRPr="007F45F0" w:rsidRDefault="007F45F0" w:rsidP="007B7E48">
      <w:pPr>
        <w:pStyle w:val="Default"/>
        <w:spacing w:after="174"/>
        <w:jc w:val="both"/>
        <w:rPr>
          <w:bCs/>
          <w:sz w:val="20"/>
          <w:szCs w:val="20"/>
        </w:rPr>
      </w:pPr>
      <w:r w:rsidRPr="007F45F0">
        <w:rPr>
          <w:bCs/>
          <w:sz w:val="20"/>
          <w:szCs w:val="20"/>
        </w:rPr>
        <w:t>In this era of computers industrial engineers had developed so many techniques for project scheduling of manufacturing systems. Using these various techniques we are now able to control the time of project completion up to a certain extent.</w:t>
      </w:r>
    </w:p>
    <w:p w:rsidR="00A04B5D" w:rsidRDefault="007F45F0" w:rsidP="007B7E48">
      <w:pPr>
        <w:pStyle w:val="Default"/>
        <w:spacing w:after="174"/>
        <w:jc w:val="both"/>
        <w:rPr>
          <w:bCs/>
          <w:sz w:val="20"/>
          <w:szCs w:val="20"/>
        </w:rPr>
      </w:pPr>
      <w:r w:rsidRPr="007F45F0">
        <w:rPr>
          <w:bCs/>
          <w:sz w:val="20"/>
          <w:szCs w:val="20"/>
        </w:rPr>
        <w:t xml:space="preserve"> For example, An American Missile Company (POLARIS)</w:t>
      </w:r>
      <w:r w:rsidR="009061BE">
        <w:rPr>
          <w:bCs/>
          <w:sz w:val="20"/>
          <w:szCs w:val="20"/>
        </w:rPr>
        <w:t xml:space="preserve"> </w:t>
      </w:r>
      <w:r w:rsidRPr="007F45F0">
        <w:rPr>
          <w:bCs/>
          <w:sz w:val="20"/>
          <w:szCs w:val="20"/>
        </w:rPr>
        <w:t>construction project had completed before two years of forecasted time using these techniques so that’s why their importance had raised since then.</w:t>
      </w:r>
    </w:p>
    <w:p w:rsidR="007F45F0" w:rsidRPr="007F45F0" w:rsidRDefault="00B42489" w:rsidP="007B7E48">
      <w:pPr>
        <w:pStyle w:val="Default"/>
        <w:spacing w:after="174"/>
        <w:jc w:val="both"/>
        <w:rPr>
          <w:bCs/>
          <w:sz w:val="20"/>
          <w:szCs w:val="20"/>
        </w:rPr>
      </w:pPr>
      <w:r>
        <w:rPr>
          <w:bCs/>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470.8pt;margin-top:-41.95pt;width:24.45pt;height:28.8pt;z-index:251660288" stroked="f">
            <v:textbox>
              <w:txbxContent>
                <w:p w:rsidR="00F228FB" w:rsidRDefault="00F228FB" w:rsidP="007F45F0">
                  <w:r>
                    <w:t>2</w:t>
                  </w:r>
                </w:p>
              </w:txbxContent>
            </v:textbox>
          </v:shape>
        </w:pict>
      </w:r>
      <w:r w:rsidR="007F45F0" w:rsidRPr="007F45F0">
        <w:rPr>
          <w:bCs/>
          <w:sz w:val="20"/>
          <w:szCs w:val="20"/>
        </w:rPr>
        <w:t>Some of the Manufacturing System Project Scheduling and Controlling techniques are as follows:</w:t>
      </w:r>
    </w:p>
    <w:p w:rsidR="007F45F0" w:rsidRPr="007F45F0" w:rsidRDefault="007F45F0" w:rsidP="007F45F0">
      <w:pPr>
        <w:pStyle w:val="Default"/>
        <w:numPr>
          <w:ilvl w:val="0"/>
          <w:numId w:val="3"/>
        </w:numPr>
        <w:spacing w:after="174"/>
        <w:rPr>
          <w:bCs/>
          <w:sz w:val="20"/>
          <w:szCs w:val="20"/>
        </w:rPr>
      </w:pPr>
      <w:r w:rsidRPr="007F45F0">
        <w:rPr>
          <w:bCs/>
          <w:sz w:val="20"/>
          <w:szCs w:val="20"/>
        </w:rPr>
        <w:t>Critical path method(C.P.M)</w:t>
      </w:r>
    </w:p>
    <w:p w:rsidR="007F45F0" w:rsidRPr="007F45F0" w:rsidRDefault="007F45F0" w:rsidP="007F45F0">
      <w:pPr>
        <w:pStyle w:val="Default"/>
        <w:numPr>
          <w:ilvl w:val="0"/>
          <w:numId w:val="3"/>
        </w:numPr>
        <w:spacing w:after="174"/>
        <w:rPr>
          <w:bCs/>
          <w:sz w:val="20"/>
          <w:szCs w:val="20"/>
        </w:rPr>
      </w:pPr>
      <w:r w:rsidRPr="007F45F0">
        <w:rPr>
          <w:bCs/>
          <w:sz w:val="20"/>
          <w:szCs w:val="20"/>
        </w:rPr>
        <w:t>Program Evaluation And Review Techniques(P.E.R.T)</w:t>
      </w:r>
    </w:p>
    <w:p w:rsidR="007F45F0" w:rsidRPr="007F45F0" w:rsidRDefault="007F45F0" w:rsidP="007F45F0">
      <w:pPr>
        <w:pStyle w:val="Default"/>
        <w:numPr>
          <w:ilvl w:val="0"/>
          <w:numId w:val="3"/>
        </w:numPr>
        <w:spacing w:after="174"/>
        <w:rPr>
          <w:bCs/>
          <w:sz w:val="20"/>
          <w:szCs w:val="20"/>
        </w:rPr>
      </w:pPr>
      <w:r w:rsidRPr="007F45F0">
        <w:rPr>
          <w:bCs/>
          <w:sz w:val="20"/>
          <w:szCs w:val="20"/>
        </w:rPr>
        <w:t>Resource Allocation And Multi Project Scheduling(R.A.M.P.S)</w:t>
      </w:r>
    </w:p>
    <w:p w:rsidR="007F45F0" w:rsidRPr="007F45F0" w:rsidRDefault="007F45F0" w:rsidP="007F45F0">
      <w:pPr>
        <w:pStyle w:val="Default"/>
        <w:numPr>
          <w:ilvl w:val="0"/>
          <w:numId w:val="3"/>
        </w:numPr>
        <w:spacing w:after="174"/>
        <w:rPr>
          <w:bCs/>
          <w:sz w:val="20"/>
          <w:szCs w:val="20"/>
        </w:rPr>
      </w:pPr>
      <w:r w:rsidRPr="007F45F0">
        <w:rPr>
          <w:bCs/>
          <w:sz w:val="20"/>
          <w:szCs w:val="20"/>
        </w:rPr>
        <w:t>Program Evaluation And Procedure(P.E.A.P)</w:t>
      </w:r>
    </w:p>
    <w:p w:rsidR="007F45F0" w:rsidRPr="007F45F0" w:rsidRDefault="007F45F0" w:rsidP="007F45F0">
      <w:pPr>
        <w:pStyle w:val="Default"/>
        <w:numPr>
          <w:ilvl w:val="0"/>
          <w:numId w:val="3"/>
        </w:numPr>
        <w:spacing w:after="174"/>
        <w:rPr>
          <w:bCs/>
          <w:sz w:val="20"/>
          <w:szCs w:val="20"/>
        </w:rPr>
      </w:pPr>
      <w:r w:rsidRPr="007F45F0">
        <w:rPr>
          <w:bCs/>
          <w:sz w:val="20"/>
          <w:szCs w:val="20"/>
        </w:rPr>
        <w:t>Man Power Allocation Procedure(M.A.P)</w:t>
      </w:r>
    </w:p>
    <w:p w:rsidR="007F45F0" w:rsidRPr="007F45F0" w:rsidRDefault="007F45F0" w:rsidP="007F45F0">
      <w:pPr>
        <w:pStyle w:val="Default"/>
        <w:numPr>
          <w:ilvl w:val="0"/>
          <w:numId w:val="3"/>
        </w:numPr>
        <w:spacing w:after="174"/>
        <w:rPr>
          <w:bCs/>
          <w:sz w:val="20"/>
          <w:szCs w:val="20"/>
        </w:rPr>
      </w:pPr>
      <w:r w:rsidRPr="007F45F0">
        <w:rPr>
          <w:bCs/>
          <w:sz w:val="20"/>
          <w:szCs w:val="20"/>
        </w:rPr>
        <w:t>Critical Operating Production Allocation Control(C.O.P.A.C)</w:t>
      </w:r>
    </w:p>
    <w:p w:rsidR="007F45F0" w:rsidRPr="007F45F0" w:rsidRDefault="007F45F0" w:rsidP="007B7E48">
      <w:pPr>
        <w:pStyle w:val="Default"/>
        <w:spacing w:after="174"/>
        <w:jc w:val="both"/>
        <w:rPr>
          <w:bCs/>
          <w:sz w:val="20"/>
          <w:szCs w:val="20"/>
        </w:rPr>
      </w:pPr>
      <w:r w:rsidRPr="007F45F0">
        <w:rPr>
          <w:bCs/>
          <w:sz w:val="20"/>
          <w:szCs w:val="20"/>
        </w:rPr>
        <w:t>All of these techniques based on a similar Net-work Analysis Principle. After doing slight changes and according to their different names they vary for different projects.</w:t>
      </w:r>
    </w:p>
    <w:p w:rsidR="004D10FC" w:rsidRPr="00D178BD" w:rsidRDefault="007F45F0" w:rsidP="007B7E48">
      <w:pPr>
        <w:autoSpaceDE w:val="0"/>
        <w:autoSpaceDN w:val="0"/>
        <w:adjustRightInd w:val="0"/>
        <w:spacing w:after="0" w:line="240" w:lineRule="auto"/>
        <w:jc w:val="both"/>
        <w:rPr>
          <w:rFonts w:ascii="Times New Roman" w:hAnsi="Times New Roman" w:cs="Times New Roman"/>
          <w:b/>
          <w:bCs/>
          <w:sz w:val="20"/>
          <w:szCs w:val="20"/>
        </w:rPr>
      </w:pPr>
      <w:r w:rsidRPr="007F45F0">
        <w:rPr>
          <w:rFonts w:ascii="Times New Roman" w:hAnsi="Times New Roman" w:cs="Times New Roman"/>
          <w:sz w:val="20"/>
          <w:szCs w:val="20"/>
        </w:rPr>
        <w:t>PERT/CPM techniques are used to do optimization of the time and cost of a project</w:t>
      </w:r>
      <w:r w:rsidRPr="00D178BD">
        <w:rPr>
          <w:rFonts w:ascii="Times New Roman" w:hAnsi="Times New Roman" w:cs="Times New Roman"/>
          <w:b/>
          <w:bCs/>
          <w:sz w:val="20"/>
          <w:szCs w:val="20"/>
        </w:rPr>
        <w:t>.</w:t>
      </w:r>
      <w:r w:rsidR="00D178BD" w:rsidRPr="00D178BD">
        <w:rPr>
          <w:rFonts w:ascii="Times New Roman" w:hAnsi="Times New Roman" w:cs="Times New Roman"/>
          <w:sz w:val="20"/>
          <w:szCs w:val="20"/>
        </w:rPr>
        <w:t xml:space="preserve"> By analyzing all these existing techniques, it is found that the primary objective is to deliver the project on time, effort distribution, managing human and technical </w:t>
      </w:r>
      <w:r w:rsidR="00D178BD" w:rsidRPr="00D178BD">
        <w:rPr>
          <w:rFonts w:ascii="Times New Roman" w:hAnsi="Times New Roman" w:cs="Times New Roman"/>
          <w:sz w:val="20"/>
          <w:szCs w:val="20"/>
        </w:rPr>
        <w:lastRenderedPageBreak/>
        <w:t>difficulties. Each technique is designed on a particular principle to meet the end user requirements and to manage the projects.</w:t>
      </w:r>
    </w:p>
    <w:p w:rsidR="00747D2F" w:rsidRPr="004D10FC" w:rsidRDefault="004D10FC" w:rsidP="004D10FC">
      <w:pPr>
        <w:pStyle w:val="Heading1"/>
        <w:rPr>
          <w:b/>
          <w:bCs/>
        </w:rPr>
      </w:pPr>
      <w:r w:rsidRPr="004D10FC">
        <w:t>HISTORY</w:t>
      </w:r>
    </w:p>
    <w:p w:rsidR="004D10FC" w:rsidRDefault="004D10FC" w:rsidP="007B7E48">
      <w:pPr>
        <w:pStyle w:val="Default"/>
        <w:spacing w:after="174"/>
        <w:jc w:val="both"/>
        <w:rPr>
          <w:sz w:val="20"/>
          <w:szCs w:val="20"/>
        </w:rPr>
      </w:pPr>
      <w:r w:rsidRPr="004D10FC">
        <w:rPr>
          <w:bCs/>
          <w:i/>
          <w:sz w:val="20"/>
          <w:szCs w:val="20"/>
        </w:rPr>
        <w:t>CPM (Critical Path Method)</w:t>
      </w:r>
      <w:r w:rsidRPr="004D10FC">
        <w:rPr>
          <w:b/>
          <w:bCs/>
          <w:sz w:val="20"/>
          <w:szCs w:val="20"/>
        </w:rPr>
        <w:t xml:space="preserve"> </w:t>
      </w:r>
      <w:r w:rsidRPr="004D10FC">
        <w:rPr>
          <w:sz w:val="20"/>
          <w:szCs w:val="20"/>
        </w:rPr>
        <w:t>was the discovery of M.R.</w:t>
      </w:r>
      <w:r>
        <w:rPr>
          <w:sz w:val="20"/>
          <w:szCs w:val="20"/>
        </w:rPr>
        <w:t xml:space="preserve"> </w:t>
      </w:r>
      <w:r w:rsidRPr="004D10FC">
        <w:rPr>
          <w:sz w:val="20"/>
          <w:szCs w:val="20"/>
        </w:rPr>
        <w:t>Walker of E.I. Du Pont de Nemours &amp; Co. and J.E. Kelly of Remington Rand, circa 1957. The computation was designed for the UNIVAC-I computer. The first test was made in 1958, when CPM was applied to the construction of a new chemical plant. In March 1959, the method was applied to maintenance shut-down at the Du Pont works in Louisville, Kentucky. Unproductive time was reduced from 125 to 93 hours.</w:t>
      </w:r>
    </w:p>
    <w:p w:rsidR="00062B7E" w:rsidRDefault="004D10FC" w:rsidP="007B7E48">
      <w:pPr>
        <w:pStyle w:val="Default"/>
        <w:spacing w:after="174"/>
        <w:jc w:val="both"/>
        <w:rPr>
          <w:sz w:val="20"/>
          <w:szCs w:val="20"/>
        </w:rPr>
      </w:pPr>
      <w:r w:rsidRPr="004D10FC">
        <w:rPr>
          <w:bCs/>
          <w:i/>
          <w:sz w:val="20"/>
          <w:szCs w:val="20"/>
        </w:rPr>
        <w:t>PERT (Project Evaluation and Review Technique)</w:t>
      </w:r>
      <w:r w:rsidRPr="004D10FC">
        <w:rPr>
          <w:b/>
          <w:bCs/>
          <w:sz w:val="20"/>
          <w:szCs w:val="20"/>
        </w:rPr>
        <w:t xml:space="preserve"> </w:t>
      </w:r>
      <w:r w:rsidRPr="004D10FC">
        <w:rPr>
          <w:sz w:val="20"/>
          <w:szCs w:val="20"/>
        </w:rPr>
        <w:t>was devised in 1958 for the POLARIS missile program by the Program Evaluation Branch of the Special Projects office of the U.S. Navy, helped by the Lockheed Missile Systems division and the Consultant firm of Booz-Allen &amp; Hamilton. The calculations were so arranged so that they could be carried out on the IBM Naval Ordinance Resear</w:t>
      </w:r>
      <w:r>
        <w:rPr>
          <w:sz w:val="20"/>
          <w:szCs w:val="20"/>
        </w:rPr>
        <w:t>ch Computer (NORC) at Dahlgren,</w:t>
      </w:r>
      <w:r w:rsidRPr="004D10FC">
        <w:rPr>
          <w:sz w:val="20"/>
          <w:szCs w:val="20"/>
        </w:rPr>
        <w:t xml:space="preserve"> Virginia.</w:t>
      </w:r>
    </w:p>
    <w:p w:rsidR="007306F0" w:rsidRDefault="007306F0" w:rsidP="007306F0">
      <w:pPr>
        <w:pStyle w:val="Heading1"/>
      </w:pPr>
      <w:r>
        <w:t>CRITICAL PATH METHOD</w:t>
      </w:r>
      <w:r w:rsidR="00AF094C">
        <w:t xml:space="preserve"> or</w:t>
      </w:r>
      <w:r w:rsidR="0093625E">
        <w:t xml:space="preserve"> C.P.M.</w:t>
      </w:r>
    </w:p>
    <w:p w:rsidR="00D178BD" w:rsidRDefault="00D178BD" w:rsidP="00D178BD">
      <w:pPr>
        <w:pStyle w:val="Heading2"/>
      </w:pPr>
      <w:r>
        <w:t>Definition</w:t>
      </w:r>
    </w:p>
    <w:p w:rsidR="00D61A76" w:rsidRDefault="0070601D" w:rsidP="007B7E48">
      <w:pPr>
        <w:autoSpaceDE w:val="0"/>
        <w:autoSpaceDN w:val="0"/>
        <w:adjustRightInd w:val="0"/>
        <w:spacing w:after="0" w:line="240" w:lineRule="auto"/>
        <w:jc w:val="both"/>
        <w:rPr>
          <w:rFonts w:ascii="Times New Roman" w:eastAsia="MinionPro-Regular" w:hAnsi="Times New Roman" w:cs="Times New Roman"/>
          <w:sz w:val="20"/>
          <w:szCs w:val="20"/>
        </w:rPr>
      </w:pPr>
      <w:r w:rsidRPr="00D61A76">
        <w:rPr>
          <w:rFonts w:ascii="Times New Roman" w:eastAsia="MinionPro-Regular" w:hAnsi="Times New Roman" w:cs="Times New Roman"/>
          <w:sz w:val="20"/>
          <w:szCs w:val="20"/>
        </w:rPr>
        <w:t>Consider all the paths in a project, beginning with the start</w:t>
      </w:r>
      <w:r w:rsidR="00D61A76">
        <w:rPr>
          <w:rFonts w:ascii="Times New Roman" w:eastAsia="MinionPro-Regular" w:hAnsi="Times New Roman" w:cs="Times New Roman"/>
          <w:sz w:val="20"/>
          <w:szCs w:val="20"/>
        </w:rPr>
        <w:t xml:space="preserve"> </w:t>
      </w:r>
      <w:r w:rsidRPr="00D61A76">
        <w:rPr>
          <w:rFonts w:ascii="Times New Roman" w:eastAsia="MinionPro-Regular" w:hAnsi="Times New Roman" w:cs="Times New Roman"/>
          <w:sz w:val="20"/>
          <w:szCs w:val="20"/>
        </w:rPr>
        <w:t>event and stopping at the end event. For each path, calculate the time of</w:t>
      </w:r>
      <w:r w:rsidR="00D61A76">
        <w:rPr>
          <w:rFonts w:ascii="Times New Roman" w:eastAsia="MinionPro-Regular" w:hAnsi="Times New Roman" w:cs="Times New Roman"/>
          <w:sz w:val="20"/>
          <w:szCs w:val="20"/>
        </w:rPr>
        <w:t xml:space="preserve"> </w:t>
      </w:r>
      <w:r w:rsidRPr="00D61A76">
        <w:rPr>
          <w:rFonts w:ascii="Times New Roman" w:eastAsia="MinionPro-Regular" w:hAnsi="Times New Roman" w:cs="Times New Roman"/>
          <w:sz w:val="20"/>
          <w:szCs w:val="20"/>
        </w:rPr>
        <w:t>execution, by adding the time for the individual activities in that path.</w:t>
      </w:r>
      <w:r w:rsidR="00D61A76">
        <w:rPr>
          <w:rFonts w:ascii="Times New Roman" w:eastAsia="MinionPro-Regular" w:hAnsi="Times New Roman" w:cs="Times New Roman"/>
          <w:sz w:val="20"/>
          <w:szCs w:val="20"/>
        </w:rPr>
        <w:t xml:space="preserve"> </w:t>
      </w:r>
    </w:p>
    <w:p w:rsidR="00D61A76" w:rsidRDefault="0070601D" w:rsidP="007B7E48">
      <w:pPr>
        <w:autoSpaceDE w:val="0"/>
        <w:autoSpaceDN w:val="0"/>
        <w:adjustRightInd w:val="0"/>
        <w:spacing w:after="0" w:line="240" w:lineRule="auto"/>
        <w:jc w:val="both"/>
        <w:rPr>
          <w:rFonts w:ascii="Times New Roman" w:eastAsia="MinionPro-Regular" w:hAnsi="Times New Roman" w:cs="Times New Roman"/>
          <w:sz w:val="20"/>
          <w:szCs w:val="20"/>
        </w:rPr>
      </w:pPr>
      <w:r w:rsidRPr="00D61A76">
        <w:rPr>
          <w:rFonts w:ascii="Times New Roman" w:eastAsia="MinionPro-Regular" w:hAnsi="Times New Roman" w:cs="Times New Roman"/>
          <w:sz w:val="20"/>
          <w:szCs w:val="20"/>
        </w:rPr>
        <w:t>The path with the largest time is called the critical path and the</w:t>
      </w:r>
      <w:r w:rsidR="00D61A76">
        <w:rPr>
          <w:rFonts w:ascii="Times New Roman" w:eastAsia="MinionPro-Regular" w:hAnsi="Times New Roman" w:cs="Times New Roman"/>
          <w:sz w:val="20"/>
          <w:szCs w:val="20"/>
        </w:rPr>
        <w:t xml:space="preserve"> </w:t>
      </w:r>
      <w:r w:rsidRPr="00D61A76">
        <w:rPr>
          <w:rFonts w:ascii="Times New Roman" w:eastAsia="MinionPro-Regular" w:hAnsi="Times New Roman" w:cs="Times New Roman"/>
          <w:sz w:val="20"/>
          <w:szCs w:val="20"/>
        </w:rPr>
        <w:t>activities along this path are called the critical activities or bottleneck</w:t>
      </w:r>
      <w:r w:rsidR="00D61A76">
        <w:rPr>
          <w:rFonts w:ascii="Times New Roman" w:eastAsia="MinionPro-Regular" w:hAnsi="Times New Roman" w:cs="Times New Roman"/>
          <w:sz w:val="20"/>
          <w:szCs w:val="20"/>
        </w:rPr>
        <w:t xml:space="preserve"> activities. </w:t>
      </w:r>
    </w:p>
    <w:p w:rsidR="00D61A76" w:rsidRDefault="00D61A76" w:rsidP="007B7E48">
      <w:pPr>
        <w:autoSpaceDE w:val="0"/>
        <w:autoSpaceDN w:val="0"/>
        <w:adjustRightInd w:val="0"/>
        <w:spacing w:after="0" w:line="240" w:lineRule="auto"/>
        <w:jc w:val="both"/>
        <w:rPr>
          <w:rFonts w:ascii="Times New Roman" w:eastAsia="MinionPro-Regular" w:hAnsi="Times New Roman" w:cs="Times New Roman"/>
          <w:sz w:val="20"/>
          <w:szCs w:val="20"/>
        </w:rPr>
      </w:pPr>
      <w:r>
        <w:rPr>
          <w:rFonts w:ascii="Times New Roman" w:eastAsia="MinionPro-Regular" w:hAnsi="Times New Roman" w:cs="Times New Roman"/>
          <w:sz w:val="20"/>
          <w:szCs w:val="20"/>
        </w:rPr>
        <w:t xml:space="preserve">The </w:t>
      </w:r>
      <w:r w:rsidR="0070601D" w:rsidRPr="00D61A76">
        <w:rPr>
          <w:rFonts w:ascii="Times New Roman" w:eastAsia="MinionPro-Regular" w:hAnsi="Times New Roman" w:cs="Times New Roman"/>
          <w:sz w:val="20"/>
          <w:szCs w:val="20"/>
        </w:rPr>
        <w:t>activities are called critical because they cannot be delayed.</w:t>
      </w:r>
      <w:r>
        <w:rPr>
          <w:rFonts w:ascii="Times New Roman" w:eastAsia="MinionPro-Regular" w:hAnsi="Times New Roman" w:cs="Times New Roman"/>
          <w:sz w:val="20"/>
          <w:szCs w:val="20"/>
        </w:rPr>
        <w:t xml:space="preserve"> </w:t>
      </w:r>
      <w:r w:rsidR="0070601D" w:rsidRPr="00D61A76">
        <w:rPr>
          <w:rFonts w:ascii="Times New Roman" w:eastAsia="MinionPro-Regular" w:hAnsi="Times New Roman" w:cs="Times New Roman"/>
          <w:sz w:val="20"/>
          <w:szCs w:val="20"/>
        </w:rPr>
        <w:t>However, a non-critical activity may be delayed to a certain extent. Any</w:t>
      </w:r>
      <w:r>
        <w:rPr>
          <w:rFonts w:ascii="Times New Roman" w:eastAsia="MinionPro-Regular" w:hAnsi="Times New Roman" w:cs="Times New Roman"/>
          <w:sz w:val="20"/>
          <w:szCs w:val="20"/>
        </w:rPr>
        <w:t xml:space="preserve"> </w:t>
      </w:r>
      <w:r w:rsidR="0070601D" w:rsidRPr="00D61A76">
        <w:rPr>
          <w:rFonts w:ascii="Times New Roman" w:eastAsia="MinionPro-Regular" w:hAnsi="Times New Roman" w:cs="Times New Roman"/>
          <w:sz w:val="20"/>
          <w:szCs w:val="20"/>
        </w:rPr>
        <w:t>delay in a critical activity will delay the completion of the whole project.</w:t>
      </w:r>
      <w:r>
        <w:rPr>
          <w:rFonts w:ascii="Times New Roman" w:eastAsia="MinionPro-Regular" w:hAnsi="Times New Roman" w:cs="Times New Roman"/>
          <w:sz w:val="20"/>
          <w:szCs w:val="20"/>
        </w:rPr>
        <w:t xml:space="preserve"> </w:t>
      </w:r>
      <w:r w:rsidR="0070601D" w:rsidRPr="00D61A76">
        <w:rPr>
          <w:rFonts w:ascii="Times New Roman" w:eastAsia="MinionPro-Regular" w:hAnsi="Times New Roman" w:cs="Times New Roman"/>
          <w:sz w:val="20"/>
          <w:szCs w:val="20"/>
        </w:rPr>
        <w:t>However, a certain permissible delay in a non –critical activity will not</w:t>
      </w:r>
      <w:r>
        <w:rPr>
          <w:rFonts w:ascii="Times New Roman" w:eastAsia="MinionPro-Regular" w:hAnsi="Times New Roman" w:cs="Times New Roman"/>
          <w:sz w:val="20"/>
          <w:szCs w:val="20"/>
        </w:rPr>
        <w:t xml:space="preserve"> </w:t>
      </w:r>
      <w:r w:rsidR="0070601D" w:rsidRPr="00D61A76">
        <w:rPr>
          <w:rFonts w:ascii="Times New Roman" w:eastAsia="MinionPro-Regular" w:hAnsi="Times New Roman" w:cs="Times New Roman"/>
          <w:sz w:val="20"/>
          <w:szCs w:val="20"/>
        </w:rPr>
        <w:t>delay the completion of the whole project. It shall be noted that delay in a</w:t>
      </w:r>
      <w:r>
        <w:rPr>
          <w:rFonts w:ascii="Times New Roman" w:eastAsia="MinionPro-Regular" w:hAnsi="Times New Roman" w:cs="Times New Roman"/>
          <w:sz w:val="20"/>
          <w:szCs w:val="20"/>
        </w:rPr>
        <w:t xml:space="preserve"> non-critical activity </w:t>
      </w:r>
      <w:r w:rsidR="0070601D" w:rsidRPr="00D61A76">
        <w:rPr>
          <w:rFonts w:ascii="Times New Roman" w:eastAsia="MinionPro-Regular" w:hAnsi="Times New Roman" w:cs="Times New Roman"/>
          <w:sz w:val="20"/>
          <w:szCs w:val="20"/>
        </w:rPr>
        <w:t>beyond a limit would certainly delay the completion</w:t>
      </w:r>
      <w:r>
        <w:rPr>
          <w:rFonts w:ascii="Times New Roman" w:eastAsia="MinionPro-Regular" w:hAnsi="Times New Roman" w:cs="Times New Roman"/>
          <w:sz w:val="20"/>
          <w:szCs w:val="20"/>
        </w:rPr>
        <w:t xml:space="preserve"> </w:t>
      </w:r>
      <w:r w:rsidR="0070601D" w:rsidRPr="00D61A76">
        <w:rPr>
          <w:rFonts w:ascii="Times New Roman" w:eastAsia="MinionPro-Regular" w:hAnsi="Times New Roman" w:cs="Times New Roman"/>
          <w:sz w:val="20"/>
          <w:szCs w:val="20"/>
        </w:rPr>
        <w:t>the whole project. Sometimes, there may be several critical paths for a</w:t>
      </w:r>
      <w:r>
        <w:rPr>
          <w:rFonts w:ascii="Times New Roman" w:eastAsia="MinionPro-Regular" w:hAnsi="Times New Roman" w:cs="Times New Roman"/>
          <w:sz w:val="20"/>
          <w:szCs w:val="20"/>
        </w:rPr>
        <w:t xml:space="preserve"> </w:t>
      </w:r>
      <w:r w:rsidR="0070601D" w:rsidRPr="00D61A76">
        <w:rPr>
          <w:rFonts w:ascii="Times New Roman" w:eastAsia="MinionPro-Regular" w:hAnsi="Times New Roman" w:cs="Times New Roman"/>
          <w:sz w:val="20"/>
          <w:szCs w:val="20"/>
        </w:rPr>
        <w:t>project. A project manager shall pay special attention to critical activities.</w:t>
      </w:r>
    </w:p>
    <w:p w:rsidR="00D61A76" w:rsidRPr="00D61A76" w:rsidRDefault="00D61A76" w:rsidP="00D61A76">
      <w:pPr>
        <w:pStyle w:val="Heading2"/>
        <w:rPr>
          <w:rFonts w:eastAsia="MinionPro-Regular"/>
        </w:rPr>
      </w:pPr>
      <w:r>
        <w:rPr>
          <w:rFonts w:eastAsia="MinionPro-Regular"/>
        </w:rPr>
        <w:t>Major components of CPM</w:t>
      </w:r>
    </w:p>
    <w:p w:rsidR="0017154D" w:rsidRDefault="00D61A76" w:rsidP="0017154D">
      <w:pPr>
        <w:pStyle w:val="Heading3"/>
      </w:pPr>
      <w:r w:rsidRPr="00D61A76">
        <w:t>A</w:t>
      </w:r>
      <w:r>
        <w:t>ctivity or</w:t>
      </w:r>
      <w:r w:rsidRPr="00D61A76">
        <w:t xml:space="preserve"> O</w:t>
      </w:r>
      <w:r>
        <w:t>peration</w:t>
      </w:r>
    </w:p>
    <w:p w:rsidR="00D61A76" w:rsidRPr="007B7E48" w:rsidRDefault="00D61A76" w:rsidP="007B7E48">
      <w:pPr>
        <w:pStyle w:val="Default"/>
        <w:spacing w:after="174"/>
        <w:jc w:val="both"/>
        <w:rPr>
          <w:bCs/>
          <w:i/>
          <w:sz w:val="20"/>
          <w:szCs w:val="20"/>
        </w:rPr>
      </w:pPr>
      <w:r w:rsidRPr="00D61A76">
        <w:rPr>
          <w:bCs/>
          <w:sz w:val="20"/>
          <w:szCs w:val="20"/>
        </w:rPr>
        <w:t>Every project can be fragmented in small segments when they all</w:t>
      </w:r>
      <w:r>
        <w:rPr>
          <w:bCs/>
          <w:sz w:val="20"/>
          <w:szCs w:val="20"/>
        </w:rPr>
        <w:t xml:space="preserve"> sum up together forms complete</w:t>
      </w:r>
      <w:r w:rsidR="007B7E48">
        <w:rPr>
          <w:bCs/>
          <w:i/>
          <w:sz w:val="20"/>
          <w:szCs w:val="20"/>
        </w:rPr>
        <w:t xml:space="preserve"> </w:t>
      </w:r>
      <w:r>
        <w:rPr>
          <w:bCs/>
          <w:sz w:val="20"/>
          <w:szCs w:val="20"/>
        </w:rPr>
        <w:t>p</w:t>
      </w:r>
      <w:r w:rsidRPr="00D61A76">
        <w:rPr>
          <w:bCs/>
          <w:sz w:val="20"/>
          <w:szCs w:val="20"/>
        </w:rPr>
        <w:t xml:space="preserve">roject and these segments termed as </w:t>
      </w:r>
      <w:r w:rsidRPr="002E5C34">
        <w:rPr>
          <w:bCs/>
          <w:i/>
          <w:sz w:val="20"/>
          <w:szCs w:val="20"/>
        </w:rPr>
        <w:t>activity or operation</w:t>
      </w:r>
      <w:r w:rsidRPr="00D61A76">
        <w:rPr>
          <w:b/>
          <w:bCs/>
          <w:sz w:val="20"/>
          <w:szCs w:val="20"/>
        </w:rPr>
        <w:t>.</w:t>
      </w:r>
    </w:p>
    <w:p w:rsidR="00D61A76" w:rsidRPr="00D61A76" w:rsidRDefault="00D61A76" w:rsidP="00D61A76">
      <w:pPr>
        <w:pStyle w:val="Default"/>
        <w:rPr>
          <w:bCs/>
          <w:sz w:val="20"/>
          <w:szCs w:val="20"/>
        </w:rPr>
      </w:pPr>
      <w:r w:rsidRPr="00D61A76">
        <w:rPr>
          <w:bCs/>
          <w:sz w:val="20"/>
          <w:szCs w:val="20"/>
        </w:rPr>
        <w:lastRenderedPageBreak/>
        <w:t xml:space="preserve">In how many parts a project can be broken depends on </w:t>
      </w:r>
    </w:p>
    <w:p w:rsidR="00D61A76" w:rsidRPr="00D61A76" w:rsidRDefault="00D61A76" w:rsidP="009809D4">
      <w:pPr>
        <w:pStyle w:val="Default"/>
        <w:numPr>
          <w:ilvl w:val="0"/>
          <w:numId w:val="9"/>
        </w:numPr>
        <w:rPr>
          <w:bCs/>
          <w:sz w:val="20"/>
          <w:szCs w:val="20"/>
        </w:rPr>
      </w:pPr>
      <w:r w:rsidRPr="00D61A76">
        <w:rPr>
          <w:bCs/>
          <w:sz w:val="20"/>
          <w:szCs w:val="20"/>
        </w:rPr>
        <w:t>What is the aim of project?</w:t>
      </w:r>
    </w:p>
    <w:p w:rsidR="00D61A76" w:rsidRPr="00D61A76" w:rsidRDefault="00B42489" w:rsidP="009809D4">
      <w:pPr>
        <w:pStyle w:val="Default"/>
        <w:numPr>
          <w:ilvl w:val="0"/>
          <w:numId w:val="9"/>
        </w:numPr>
        <w:rPr>
          <w:bCs/>
          <w:sz w:val="20"/>
          <w:szCs w:val="20"/>
        </w:rPr>
      </w:pPr>
      <w:r>
        <w:rPr>
          <w:bCs/>
          <w:noProof/>
          <w:sz w:val="20"/>
          <w:szCs w:val="20"/>
        </w:rPr>
        <w:pict>
          <v:shape id="_x0000_s1028" type="#_x0000_t202" style="position:absolute;left:0;text-align:left;margin-left:473.35pt;margin-top:-42.55pt;width:23.15pt;height:30.05pt;z-index:251662336" stroked="f">
            <v:textbox style="mso-next-textbox:#_x0000_s1028">
              <w:txbxContent>
                <w:p w:rsidR="00F228FB" w:rsidRDefault="00F228FB" w:rsidP="00D61A76">
                  <w:r>
                    <w:t>3</w:t>
                  </w:r>
                </w:p>
              </w:txbxContent>
            </v:textbox>
          </v:shape>
        </w:pict>
      </w:r>
      <w:r w:rsidR="00D61A76" w:rsidRPr="00D61A76">
        <w:rPr>
          <w:bCs/>
          <w:sz w:val="20"/>
          <w:szCs w:val="20"/>
        </w:rPr>
        <w:t>Extent of control.</w:t>
      </w:r>
    </w:p>
    <w:p w:rsidR="00D61A76" w:rsidRDefault="00D61A76" w:rsidP="009809D4">
      <w:pPr>
        <w:pStyle w:val="Default"/>
        <w:numPr>
          <w:ilvl w:val="0"/>
          <w:numId w:val="9"/>
        </w:numPr>
        <w:rPr>
          <w:bCs/>
          <w:sz w:val="20"/>
          <w:szCs w:val="20"/>
        </w:rPr>
      </w:pPr>
      <w:r w:rsidRPr="00D61A76">
        <w:rPr>
          <w:bCs/>
          <w:sz w:val="20"/>
          <w:szCs w:val="20"/>
        </w:rPr>
        <w:t>On complexness of counting of activities.</w:t>
      </w:r>
    </w:p>
    <w:p w:rsidR="002E5C34" w:rsidRDefault="002E5C34" w:rsidP="002E5C34">
      <w:pPr>
        <w:pStyle w:val="Default"/>
        <w:ind w:left="360"/>
        <w:rPr>
          <w:bCs/>
          <w:sz w:val="20"/>
          <w:szCs w:val="20"/>
        </w:rPr>
      </w:pPr>
    </w:p>
    <w:p w:rsidR="009809D4" w:rsidRDefault="009809D4" w:rsidP="002E5C34">
      <w:pPr>
        <w:pStyle w:val="Default"/>
        <w:rPr>
          <w:bCs/>
          <w:i/>
          <w:sz w:val="20"/>
          <w:szCs w:val="20"/>
        </w:rPr>
      </w:pPr>
      <w:r w:rsidRPr="009809D4">
        <w:rPr>
          <w:bCs/>
          <w:i/>
          <w:sz w:val="20"/>
          <w:szCs w:val="20"/>
        </w:rPr>
        <w:t>Types of operations:-</w:t>
      </w:r>
    </w:p>
    <w:p w:rsidR="009809D4" w:rsidRPr="000474F4" w:rsidRDefault="000474F4" w:rsidP="002A5914">
      <w:pPr>
        <w:pStyle w:val="Default"/>
        <w:jc w:val="both"/>
        <w:rPr>
          <w:bCs/>
          <w:i/>
          <w:sz w:val="20"/>
          <w:szCs w:val="20"/>
        </w:rPr>
      </w:pPr>
      <w:r w:rsidRPr="000474F4">
        <w:rPr>
          <w:i/>
          <w:sz w:val="20"/>
          <w:szCs w:val="20"/>
        </w:rPr>
        <w:t>a)</w:t>
      </w:r>
      <w:r>
        <w:rPr>
          <w:i/>
          <w:sz w:val="20"/>
          <w:szCs w:val="20"/>
        </w:rPr>
        <w:t xml:space="preserve">  </w:t>
      </w:r>
      <w:r w:rsidR="002E5C34" w:rsidRPr="000474F4">
        <w:rPr>
          <w:bCs/>
          <w:i/>
          <w:sz w:val="20"/>
          <w:szCs w:val="20"/>
        </w:rPr>
        <w:t xml:space="preserve"> </w:t>
      </w:r>
      <w:r w:rsidR="009809D4" w:rsidRPr="000474F4">
        <w:rPr>
          <w:bCs/>
          <w:i/>
          <w:sz w:val="20"/>
          <w:szCs w:val="20"/>
        </w:rPr>
        <w:t xml:space="preserve">Pre operation </w:t>
      </w:r>
    </w:p>
    <w:p w:rsidR="009809D4" w:rsidRPr="000474F4" w:rsidRDefault="000474F4" w:rsidP="002A5914">
      <w:pPr>
        <w:pStyle w:val="Default"/>
        <w:jc w:val="both"/>
        <w:rPr>
          <w:bCs/>
          <w:i/>
          <w:sz w:val="20"/>
          <w:szCs w:val="20"/>
        </w:rPr>
      </w:pPr>
      <w:r w:rsidRPr="000474F4">
        <w:rPr>
          <w:bCs/>
          <w:i/>
          <w:sz w:val="20"/>
          <w:szCs w:val="20"/>
        </w:rPr>
        <w:t>b)</w:t>
      </w:r>
      <w:r>
        <w:rPr>
          <w:bCs/>
          <w:i/>
          <w:sz w:val="20"/>
          <w:szCs w:val="20"/>
        </w:rPr>
        <w:t xml:space="preserve"> </w:t>
      </w:r>
      <w:r w:rsidRPr="000474F4">
        <w:rPr>
          <w:bCs/>
          <w:i/>
          <w:sz w:val="20"/>
          <w:szCs w:val="20"/>
        </w:rPr>
        <w:t xml:space="preserve"> </w:t>
      </w:r>
      <w:r>
        <w:rPr>
          <w:bCs/>
          <w:i/>
          <w:sz w:val="20"/>
          <w:szCs w:val="20"/>
        </w:rPr>
        <w:t xml:space="preserve"> </w:t>
      </w:r>
      <w:r w:rsidR="009809D4" w:rsidRPr="000474F4">
        <w:rPr>
          <w:bCs/>
          <w:i/>
          <w:sz w:val="20"/>
          <w:szCs w:val="20"/>
        </w:rPr>
        <w:t>Post operation</w:t>
      </w:r>
    </w:p>
    <w:p w:rsidR="009809D4" w:rsidRPr="009809D4" w:rsidRDefault="000474F4" w:rsidP="002A5914">
      <w:pPr>
        <w:pStyle w:val="Default"/>
        <w:jc w:val="both"/>
        <w:rPr>
          <w:bCs/>
          <w:sz w:val="20"/>
          <w:szCs w:val="20"/>
        </w:rPr>
      </w:pPr>
      <w:r w:rsidRPr="000474F4">
        <w:rPr>
          <w:bCs/>
          <w:i/>
          <w:sz w:val="20"/>
          <w:szCs w:val="20"/>
        </w:rPr>
        <w:t xml:space="preserve">c) </w:t>
      </w:r>
      <w:r>
        <w:rPr>
          <w:bCs/>
          <w:i/>
          <w:sz w:val="20"/>
          <w:szCs w:val="20"/>
        </w:rPr>
        <w:t xml:space="preserve">  </w:t>
      </w:r>
      <w:r w:rsidR="009809D4" w:rsidRPr="000474F4">
        <w:rPr>
          <w:bCs/>
          <w:i/>
          <w:sz w:val="20"/>
          <w:szCs w:val="20"/>
        </w:rPr>
        <w:t>Concurrent operation</w:t>
      </w:r>
      <w:r w:rsidRPr="009809D4">
        <w:rPr>
          <w:bCs/>
          <w:sz w:val="20"/>
          <w:szCs w:val="20"/>
        </w:rPr>
        <w:t>:</w:t>
      </w:r>
      <w:r w:rsidRPr="009809D4">
        <w:rPr>
          <w:b/>
          <w:bCs/>
          <w:sz w:val="20"/>
          <w:szCs w:val="20"/>
        </w:rPr>
        <w:t xml:space="preserve"> -</w:t>
      </w:r>
      <w:r>
        <w:rPr>
          <w:b/>
          <w:bCs/>
          <w:sz w:val="20"/>
          <w:szCs w:val="20"/>
        </w:rPr>
        <w:t xml:space="preserve"> </w:t>
      </w:r>
      <w:r w:rsidR="009809D4" w:rsidRPr="009809D4">
        <w:rPr>
          <w:bCs/>
          <w:sz w:val="20"/>
          <w:szCs w:val="20"/>
        </w:rPr>
        <w:t>they are independent in nature they don’t have any pre or post operations therefore; they can take place concurrently with other operations.</w:t>
      </w:r>
    </w:p>
    <w:p w:rsidR="009809D4" w:rsidRDefault="00B42489" w:rsidP="007B7E48">
      <w:pPr>
        <w:pStyle w:val="Default"/>
        <w:jc w:val="both"/>
        <w:rPr>
          <w:bCs/>
          <w:sz w:val="20"/>
          <w:szCs w:val="20"/>
        </w:rPr>
      </w:pPr>
      <w:r>
        <w:rPr>
          <w:bCs/>
          <w:noProof/>
          <w:sz w:val="20"/>
          <w:szCs w:val="20"/>
        </w:rPr>
        <w:pict>
          <v:group id="_x0000_s1082" style="position:absolute;left:0;text-align:left;margin-left:-15.95pt;margin-top:30.3pt;width:4in;height:118.35pt;z-index:251667968" coordorigin="6161,5713" coordsize="5760,2367">
            <v:group id="_x0000_s1033" style="position:absolute;left:6161;top:5824;width:2528;height:1803" coordorigin="1992,6762" coordsize="2528,1803">
              <v:oval id="_x0000_s1034" style="position:absolute;left:2103;top:7200;width:727;height:576">
                <v:textbox style="mso-next-textbox:#_x0000_s1034">
                  <w:txbxContent>
                    <w:p w:rsidR="00F228FB" w:rsidRDefault="00F228FB" w:rsidP="009809D4">
                      <w:r>
                        <w:t xml:space="preserve">  1</w:t>
                      </w:r>
                    </w:p>
                  </w:txbxContent>
                </v:textbox>
              </v:oval>
              <v:oval id="_x0000_s1035" style="position:absolute;left:3519;top:7200;width:763;height:576">
                <v:textbox style="mso-next-textbox:#_x0000_s1035">
                  <w:txbxContent>
                    <w:p w:rsidR="00F228FB" w:rsidRDefault="00F228FB" w:rsidP="009809D4">
                      <w:r>
                        <w:t xml:space="preserve">  2</w:t>
                      </w:r>
                    </w:p>
                  </w:txbxContent>
                </v:textbox>
              </v:oval>
              <v:shapetype id="_x0000_t32" coordsize="21600,21600" o:spt="32" o:oned="t" path="m,l21600,21600e" filled="f">
                <v:path arrowok="t" fillok="f" o:connecttype="none"/>
                <o:lock v:ext="edit" shapetype="t"/>
              </v:shapetype>
              <v:shape id="_x0000_s1036" type="#_x0000_t32" style="position:absolute;left:2830;top:7463;width:689;height:12;flip:y" o:connectortype="straight"/>
              <v:shape id="_x0000_s1037" type="#_x0000_t202" style="position:absolute;left:1992;top:7839;width:1277;height:538" stroked="f">
                <v:textbox style="mso-next-textbox:#_x0000_s1037">
                  <w:txbxContent>
                    <w:p w:rsidR="00F228FB" w:rsidRPr="00463A8B" w:rsidRDefault="00F228FB" w:rsidP="009809D4">
                      <w:pPr>
                        <w:rPr>
                          <w:sz w:val="16"/>
                          <w:szCs w:val="16"/>
                        </w:rPr>
                      </w:pPr>
                      <w:r w:rsidRPr="00463A8B">
                        <w:rPr>
                          <w:sz w:val="16"/>
                          <w:szCs w:val="16"/>
                        </w:rPr>
                        <w:t>Excavation of foundation</w:t>
                      </w:r>
                    </w:p>
                  </w:txbxContent>
                </v:textbox>
              </v:shape>
              <v:shape id="_x0000_s1038" type="#_x0000_t202" style="position:absolute;left:3405;top:7839;width:1115;height:726" stroked="f">
                <v:textbox style="mso-next-textbox:#_x0000_s1038">
                  <w:txbxContent>
                    <w:p w:rsidR="00F228FB" w:rsidRPr="00510140" w:rsidRDefault="00F228FB" w:rsidP="009809D4">
                      <w:pPr>
                        <w:rPr>
                          <w:sz w:val="16"/>
                          <w:szCs w:val="16"/>
                        </w:rPr>
                      </w:pPr>
                      <w:r w:rsidRPr="00510140">
                        <w:rPr>
                          <w:sz w:val="16"/>
                          <w:szCs w:val="16"/>
                        </w:rPr>
                        <w:t>Filling of foundation</w:t>
                      </w:r>
                    </w:p>
                  </w:txbxContent>
                </v:textbox>
              </v:shape>
              <v:shape id="_x0000_s1039" type="#_x0000_t202" style="position:absolute;left:2742;top:6762;width:902;height:438" stroked="f">
                <v:textbox style="mso-next-textbox:#_x0000_s1039">
                  <w:txbxContent>
                    <w:p w:rsidR="00F228FB" w:rsidRDefault="00F228FB" w:rsidP="009809D4">
                      <w:r>
                        <w:t>Line</w:t>
                      </w:r>
                    </w:p>
                  </w:txbxContent>
                </v:textbox>
              </v:shape>
            </v:group>
            <v:group id="_x0000_s1040" style="position:absolute;left:9019;top:5713;width:2902;height:1815" coordorigin="6564,6687" coordsize="2902,1815">
              <v:oval id="_x0000_s1041" style="position:absolute;left:6750;top:7200;width:727;height:576">
                <v:textbox style="mso-next-textbox:#_x0000_s1041">
                  <w:txbxContent>
                    <w:p w:rsidR="00F228FB" w:rsidRDefault="00F228FB" w:rsidP="009809D4">
                      <w:r>
                        <w:t xml:space="preserve">  1 </w:t>
                      </w:r>
                    </w:p>
                  </w:txbxContent>
                </v:textbox>
              </v:oval>
              <v:oval id="_x0000_s1042" style="position:absolute;left:8028;top:7200;width:727;height:576">
                <v:textbox style="mso-next-textbox:#_x0000_s1042">
                  <w:txbxContent>
                    <w:p w:rsidR="00F228FB" w:rsidRDefault="00F228FB" w:rsidP="009809D4">
                      <w:r>
                        <w:t xml:space="preserve">  2</w:t>
                      </w:r>
                    </w:p>
                  </w:txbxContent>
                </v:textbox>
              </v:oval>
              <v:shape id="_x0000_s1043" type="#_x0000_t32" style="position:absolute;left:7477;top:7463;width:551;height:0" o:connectortype="straight">
                <v:stroke endarrow="block"/>
              </v:shape>
              <v:shape id="_x0000_s1044" type="#_x0000_t202" style="position:absolute;left:6564;top:7839;width:1277;height:538" stroked="f">
                <v:textbox style="mso-next-textbox:#_x0000_s1044">
                  <w:txbxContent>
                    <w:p w:rsidR="00F228FB" w:rsidRPr="00463A8B" w:rsidRDefault="00F228FB" w:rsidP="009809D4">
                      <w:pPr>
                        <w:rPr>
                          <w:sz w:val="16"/>
                          <w:szCs w:val="16"/>
                        </w:rPr>
                      </w:pPr>
                      <w:r w:rsidRPr="00463A8B">
                        <w:rPr>
                          <w:sz w:val="16"/>
                          <w:szCs w:val="16"/>
                        </w:rPr>
                        <w:t>Excavation of foundation</w:t>
                      </w:r>
                    </w:p>
                  </w:txbxContent>
                </v:textbox>
              </v:shape>
              <v:shape id="_x0000_s1045" type="#_x0000_t202" style="position:absolute;left:8028;top:7839;width:1438;height:663" stroked="f">
                <v:textbox style="mso-next-textbox:#_x0000_s1045">
                  <w:txbxContent>
                    <w:p w:rsidR="00F228FB" w:rsidRPr="00510140" w:rsidRDefault="00F228FB" w:rsidP="009809D4">
                      <w:pPr>
                        <w:rPr>
                          <w:sz w:val="16"/>
                          <w:szCs w:val="16"/>
                        </w:rPr>
                      </w:pPr>
                      <w:r>
                        <w:rPr>
                          <w:sz w:val="16"/>
                          <w:szCs w:val="16"/>
                        </w:rPr>
                        <w:t>Filling of foundation</w:t>
                      </w:r>
                    </w:p>
                  </w:txbxContent>
                </v:textbox>
              </v:shape>
              <v:shape id="_x0000_s1046" type="#_x0000_t202" style="position:absolute;left:7363;top:6687;width:1164;height:425" stroked="f">
                <v:textbox style="mso-next-textbox:#_x0000_s1046">
                  <w:txbxContent>
                    <w:p w:rsidR="00F228FB" w:rsidRDefault="00F228FB" w:rsidP="009809D4">
                      <w:r>
                        <w:t xml:space="preserve">Arrow </w:t>
                      </w:r>
                    </w:p>
                  </w:txbxContent>
                </v:textbox>
              </v:shape>
            </v:group>
            <v:shape id="_x0000_s1054" type="#_x0000_t202" style="position:absolute;left:7914;top:7354;width:1904;height:726" stroked="f">
              <v:textbox style="mso-next-textbox:#_x0000_s1054">
                <w:txbxContent>
                  <w:p w:rsidR="00F228FB" w:rsidRPr="00FE0036" w:rsidRDefault="00F228FB" w:rsidP="0017154D">
                    <w:pPr>
                      <w:rPr>
                        <w:rFonts w:ascii="Times New Roman" w:hAnsi="Times New Roman" w:cs="Times New Roman"/>
                        <w:sz w:val="16"/>
                        <w:szCs w:val="16"/>
                      </w:rPr>
                    </w:pPr>
                    <w:r w:rsidRPr="00FE0036">
                      <w:rPr>
                        <w:rFonts w:ascii="Times New Roman" w:hAnsi="Times New Roman" w:cs="Times New Roman"/>
                        <w:sz w:val="16"/>
                        <w:szCs w:val="16"/>
                      </w:rPr>
                      <w:t>Fig. 1 Line and arrow representation</w:t>
                    </w:r>
                  </w:p>
                </w:txbxContent>
              </v:textbox>
            </v:shape>
          </v:group>
        </w:pict>
      </w:r>
      <w:r>
        <w:rPr>
          <w:bCs/>
          <w:noProof/>
          <w:sz w:val="20"/>
          <w:szCs w:val="20"/>
        </w:rPr>
        <w:pict>
          <v:shape id="_x0000_s1032" type="#_x0000_t202" style="position:absolute;left:0;text-align:left;margin-left:296.15pt;margin-top:35.85pt;width:58.2pt;height:21.25pt;z-index:251665408" stroked="f">
            <v:textbox style="mso-next-textbox:#_x0000_s1032">
              <w:txbxContent>
                <w:p w:rsidR="00F228FB" w:rsidRDefault="00F228FB" w:rsidP="009809D4">
                  <w:r>
                    <w:t xml:space="preserve">Arrow </w:t>
                  </w:r>
                </w:p>
              </w:txbxContent>
            </v:textbox>
          </v:shape>
        </w:pict>
      </w:r>
      <w:r w:rsidR="009809D4" w:rsidRPr="009809D4">
        <w:rPr>
          <w:bCs/>
          <w:sz w:val="20"/>
          <w:szCs w:val="20"/>
        </w:rPr>
        <w:t>Generally operations are represented by the help of circles and character or integ</w:t>
      </w:r>
      <w:r w:rsidR="009809D4">
        <w:rPr>
          <w:bCs/>
          <w:sz w:val="20"/>
          <w:szCs w:val="20"/>
        </w:rPr>
        <w:t>er written in it represents it.</w:t>
      </w:r>
    </w:p>
    <w:p w:rsidR="009809D4" w:rsidRDefault="009809D4" w:rsidP="009809D4">
      <w:pPr>
        <w:pStyle w:val="Default"/>
        <w:spacing w:after="174"/>
        <w:rPr>
          <w:bCs/>
          <w:sz w:val="20"/>
          <w:szCs w:val="20"/>
        </w:rPr>
      </w:pPr>
    </w:p>
    <w:p w:rsidR="009809D4" w:rsidRDefault="009809D4" w:rsidP="009809D4">
      <w:pPr>
        <w:pStyle w:val="Default"/>
        <w:spacing w:after="174"/>
        <w:rPr>
          <w:bCs/>
          <w:sz w:val="20"/>
          <w:szCs w:val="20"/>
        </w:rPr>
      </w:pPr>
    </w:p>
    <w:p w:rsidR="009809D4" w:rsidRDefault="009809D4" w:rsidP="009809D4">
      <w:pPr>
        <w:pStyle w:val="Default"/>
        <w:spacing w:after="174"/>
        <w:rPr>
          <w:bCs/>
          <w:sz w:val="20"/>
          <w:szCs w:val="20"/>
        </w:rPr>
      </w:pPr>
    </w:p>
    <w:p w:rsidR="009809D4" w:rsidRDefault="009809D4" w:rsidP="009809D4">
      <w:pPr>
        <w:pStyle w:val="Default"/>
        <w:spacing w:after="174"/>
        <w:rPr>
          <w:bCs/>
          <w:sz w:val="20"/>
          <w:szCs w:val="20"/>
        </w:rPr>
      </w:pPr>
    </w:p>
    <w:p w:rsidR="009809D4" w:rsidRDefault="009809D4" w:rsidP="00D61A76">
      <w:pPr>
        <w:pStyle w:val="Default"/>
        <w:spacing w:after="174"/>
        <w:rPr>
          <w:bCs/>
          <w:sz w:val="20"/>
          <w:szCs w:val="20"/>
        </w:rPr>
      </w:pPr>
    </w:p>
    <w:p w:rsidR="0017154D" w:rsidRPr="0017154D" w:rsidRDefault="0017154D" w:rsidP="00D61A76">
      <w:pPr>
        <w:pStyle w:val="Default"/>
        <w:spacing w:after="174"/>
        <w:rPr>
          <w:bCs/>
          <w:sz w:val="20"/>
          <w:szCs w:val="20"/>
        </w:rPr>
      </w:pPr>
    </w:p>
    <w:p w:rsidR="0017154D" w:rsidRPr="0017154D" w:rsidRDefault="0017154D" w:rsidP="0017154D">
      <w:pPr>
        <w:pStyle w:val="Heading3"/>
      </w:pPr>
      <w:r w:rsidRPr="0017154D">
        <w:t>L</w:t>
      </w:r>
      <w:r>
        <w:t xml:space="preserve">ine or </w:t>
      </w:r>
      <w:r w:rsidRPr="0017154D">
        <w:t>A</w:t>
      </w:r>
      <w:r>
        <w:t>rrow</w:t>
      </w:r>
    </w:p>
    <w:p w:rsidR="0017154D" w:rsidRPr="0017154D" w:rsidRDefault="0017154D" w:rsidP="007B7E48">
      <w:pPr>
        <w:pStyle w:val="Default"/>
        <w:spacing w:after="174"/>
        <w:jc w:val="both"/>
        <w:rPr>
          <w:bCs/>
          <w:sz w:val="20"/>
          <w:szCs w:val="20"/>
        </w:rPr>
      </w:pPr>
      <w:r w:rsidRPr="0017154D">
        <w:rPr>
          <w:bCs/>
          <w:sz w:val="20"/>
          <w:szCs w:val="20"/>
        </w:rPr>
        <w:t>For the representation of sequence line and arrow used in CPM</w:t>
      </w:r>
      <w:r>
        <w:rPr>
          <w:bCs/>
          <w:sz w:val="20"/>
          <w:szCs w:val="20"/>
        </w:rPr>
        <w:t xml:space="preserve">, </w:t>
      </w:r>
      <w:r w:rsidRPr="0017154D">
        <w:rPr>
          <w:bCs/>
          <w:sz w:val="20"/>
          <w:szCs w:val="20"/>
        </w:rPr>
        <w:t>Arrow usa</w:t>
      </w:r>
      <w:r w:rsidR="002E5C34">
        <w:rPr>
          <w:bCs/>
          <w:sz w:val="20"/>
          <w:szCs w:val="20"/>
        </w:rPr>
        <w:t xml:space="preserve">ge is more popular than that of </w:t>
      </w:r>
      <w:r w:rsidRPr="0017154D">
        <w:rPr>
          <w:bCs/>
          <w:sz w:val="20"/>
          <w:szCs w:val="20"/>
        </w:rPr>
        <w:t xml:space="preserve">line because it differentiates post and pre operations.   </w:t>
      </w:r>
    </w:p>
    <w:p w:rsidR="0017154D" w:rsidRPr="0017154D" w:rsidRDefault="0017154D" w:rsidP="007B7E48">
      <w:pPr>
        <w:pStyle w:val="Heading3"/>
        <w:jc w:val="both"/>
      </w:pPr>
      <w:r w:rsidRPr="0017154D">
        <w:t>C</w:t>
      </w:r>
      <w:r>
        <w:t>ritical</w:t>
      </w:r>
      <w:r w:rsidRPr="0017154D">
        <w:t xml:space="preserve"> P</w:t>
      </w:r>
      <w:r>
        <w:t>ath</w:t>
      </w:r>
    </w:p>
    <w:p w:rsidR="0017154D" w:rsidRPr="0017154D" w:rsidRDefault="0017154D" w:rsidP="007B7E48">
      <w:pPr>
        <w:pStyle w:val="Default"/>
        <w:spacing w:after="174"/>
        <w:jc w:val="both"/>
        <w:rPr>
          <w:bCs/>
          <w:sz w:val="20"/>
          <w:szCs w:val="20"/>
        </w:rPr>
      </w:pPr>
      <w:r w:rsidRPr="0017154D">
        <w:rPr>
          <w:bCs/>
          <w:sz w:val="20"/>
          <w:szCs w:val="20"/>
        </w:rPr>
        <w:t xml:space="preserve">Critical an operation which takes maximum time to occur are setted in a particular sequence by ignoring other small operations to get the total manufacturing time of project is known as critical path.  It is represented by a bold line in the net-work of operations. </w:t>
      </w:r>
    </w:p>
    <w:p w:rsidR="0017154D" w:rsidRPr="0017154D" w:rsidRDefault="0017154D" w:rsidP="007B7E48">
      <w:pPr>
        <w:pStyle w:val="Heading3"/>
        <w:jc w:val="both"/>
      </w:pPr>
      <w:r w:rsidRPr="0017154D">
        <w:t>N</w:t>
      </w:r>
      <w:r>
        <w:t>etwork</w:t>
      </w:r>
      <w:r w:rsidRPr="0017154D">
        <w:t xml:space="preserve"> </w:t>
      </w:r>
    </w:p>
    <w:p w:rsidR="0017154D" w:rsidRPr="0017154D" w:rsidRDefault="0017154D" w:rsidP="007B7E48">
      <w:pPr>
        <w:pStyle w:val="Default"/>
        <w:spacing w:after="174"/>
        <w:jc w:val="both"/>
        <w:rPr>
          <w:bCs/>
          <w:sz w:val="20"/>
          <w:szCs w:val="20"/>
        </w:rPr>
      </w:pPr>
      <w:r w:rsidRPr="0017154D">
        <w:rPr>
          <w:bCs/>
          <w:sz w:val="20"/>
          <w:szCs w:val="20"/>
        </w:rPr>
        <w:t xml:space="preserve">All operations in a sequential order from initial operation to final operation </w:t>
      </w:r>
      <w:r w:rsidR="00AF094C" w:rsidRPr="0017154D">
        <w:rPr>
          <w:bCs/>
          <w:sz w:val="20"/>
          <w:szCs w:val="20"/>
        </w:rPr>
        <w:t>are</w:t>
      </w:r>
      <w:r w:rsidRPr="0017154D">
        <w:rPr>
          <w:bCs/>
          <w:sz w:val="20"/>
          <w:szCs w:val="20"/>
        </w:rPr>
        <w:t xml:space="preserve"> known as network. After making a network in a rough manner we can get the critical path by choosing most time consuming operations in a sequence that is critical path. Network formation depends on the principle of activity on node </w:t>
      </w:r>
    </w:p>
    <w:p w:rsidR="0017154D" w:rsidRPr="0017154D" w:rsidRDefault="0017154D" w:rsidP="002E5C34">
      <w:pPr>
        <w:pStyle w:val="Heading3"/>
      </w:pPr>
      <w:r w:rsidRPr="0017154D">
        <w:t>V</w:t>
      </w:r>
      <w:r>
        <w:t>arious</w:t>
      </w:r>
      <w:r w:rsidRPr="0017154D">
        <w:t xml:space="preserve"> T</w:t>
      </w:r>
      <w:r>
        <w:t>ime</w:t>
      </w:r>
      <w:r w:rsidRPr="0017154D">
        <w:t xml:space="preserve"> E</w:t>
      </w:r>
      <w:r>
        <w:t>stimates</w:t>
      </w:r>
    </w:p>
    <w:p w:rsidR="0017154D" w:rsidRPr="002E5C34" w:rsidRDefault="0017154D" w:rsidP="000474F4">
      <w:pPr>
        <w:pStyle w:val="Default"/>
        <w:numPr>
          <w:ilvl w:val="0"/>
          <w:numId w:val="13"/>
        </w:numPr>
        <w:rPr>
          <w:bCs/>
          <w:sz w:val="20"/>
          <w:szCs w:val="20"/>
        </w:rPr>
      </w:pPr>
      <w:r w:rsidRPr="002E5C34">
        <w:rPr>
          <w:bCs/>
          <w:sz w:val="20"/>
          <w:szCs w:val="20"/>
        </w:rPr>
        <w:t>E</w:t>
      </w:r>
      <w:r w:rsidR="002E5C34">
        <w:rPr>
          <w:bCs/>
          <w:sz w:val="20"/>
          <w:szCs w:val="20"/>
        </w:rPr>
        <w:t>arliest</w:t>
      </w:r>
      <w:r w:rsidRPr="002E5C34">
        <w:rPr>
          <w:bCs/>
          <w:sz w:val="20"/>
          <w:szCs w:val="20"/>
        </w:rPr>
        <w:t xml:space="preserve"> </w:t>
      </w:r>
      <w:r w:rsidR="002E5C34">
        <w:rPr>
          <w:bCs/>
          <w:sz w:val="20"/>
          <w:szCs w:val="20"/>
        </w:rPr>
        <w:t>start</w:t>
      </w:r>
      <w:r w:rsidRPr="002E5C34">
        <w:rPr>
          <w:bCs/>
          <w:sz w:val="20"/>
          <w:szCs w:val="20"/>
        </w:rPr>
        <w:t xml:space="preserve"> </w:t>
      </w:r>
      <w:r w:rsidR="002E5C34">
        <w:rPr>
          <w:bCs/>
          <w:sz w:val="20"/>
          <w:szCs w:val="20"/>
        </w:rPr>
        <w:t>time</w:t>
      </w:r>
      <w:r w:rsidRPr="002E5C34">
        <w:rPr>
          <w:bCs/>
          <w:sz w:val="20"/>
          <w:szCs w:val="20"/>
        </w:rPr>
        <w:t xml:space="preserve"> </w:t>
      </w:r>
      <w:r w:rsidR="002E5C34">
        <w:rPr>
          <w:bCs/>
          <w:sz w:val="20"/>
          <w:szCs w:val="20"/>
        </w:rPr>
        <w:t>or</w:t>
      </w:r>
      <w:r w:rsidRPr="002E5C34">
        <w:rPr>
          <w:bCs/>
          <w:sz w:val="20"/>
          <w:szCs w:val="20"/>
        </w:rPr>
        <w:t xml:space="preserve"> ES</w:t>
      </w:r>
    </w:p>
    <w:p w:rsidR="0017154D" w:rsidRPr="002E5C34" w:rsidRDefault="002E5C34" w:rsidP="000474F4">
      <w:pPr>
        <w:pStyle w:val="Default"/>
        <w:numPr>
          <w:ilvl w:val="0"/>
          <w:numId w:val="13"/>
        </w:numPr>
        <w:rPr>
          <w:bCs/>
          <w:sz w:val="20"/>
          <w:szCs w:val="20"/>
        </w:rPr>
      </w:pPr>
      <w:r w:rsidRPr="002E5C34">
        <w:rPr>
          <w:bCs/>
          <w:sz w:val="20"/>
          <w:szCs w:val="20"/>
        </w:rPr>
        <w:t>E</w:t>
      </w:r>
      <w:r>
        <w:rPr>
          <w:bCs/>
          <w:sz w:val="20"/>
          <w:szCs w:val="20"/>
        </w:rPr>
        <w:t>arliest</w:t>
      </w:r>
      <w:r w:rsidR="0017154D" w:rsidRPr="002E5C34">
        <w:rPr>
          <w:bCs/>
          <w:sz w:val="20"/>
          <w:szCs w:val="20"/>
        </w:rPr>
        <w:t xml:space="preserve"> </w:t>
      </w:r>
      <w:r>
        <w:rPr>
          <w:bCs/>
          <w:sz w:val="20"/>
          <w:szCs w:val="20"/>
        </w:rPr>
        <w:t>finish</w:t>
      </w:r>
      <w:r w:rsidR="0017154D" w:rsidRPr="002E5C34">
        <w:rPr>
          <w:bCs/>
          <w:sz w:val="20"/>
          <w:szCs w:val="20"/>
        </w:rPr>
        <w:t xml:space="preserve"> </w:t>
      </w:r>
      <w:r>
        <w:rPr>
          <w:bCs/>
          <w:sz w:val="20"/>
          <w:szCs w:val="20"/>
        </w:rPr>
        <w:t>time</w:t>
      </w:r>
      <w:r w:rsidR="0017154D" w:rsidRPr="002E5C34">
        <w:rPr>
          <w:bCs/>
          <w:sz w:val="20"/>
          <w:szCs w:val="20"/>
        </w:rPr>
        <w:t xml:space="preserve"> </w:t>
      </w:r>
      <w:r>
        <w:rPr>
          <w:bCs/>
          <w:sz w:val="20"/>
          <w:szCs w:val="20"/>
        </w:rPr>
        <w:t>or</w:t>
      </w:r>
      <w:r w:rsidR="0017154D" w:rsidRPr="002E5C34">
        <w:rPr>
          <w:bCs/>
          <w:sz w:val="20"/>
          <w:szCs w:val="20"/>
        </w:rPr>
        <w:t xml:space="preserve"> EF</w:t>
      </w:r>
    </w:p>
    <w:p w:rsidR="0017154D" w:rsidRPr="002E5C34" w:rsidRDefault="0017154D" w:rsidP="000474F4">
      <w:pPr>
        <w:pStyle w:val="Default"/>
        <w:numPr>
          <w:ilvl w:val="0"/>
          <w:numId w:val="13"/>
        </w:numPr>
        <w:rPr>
          <w:bCs/>
          <w:sz w:val="20"/>
          <w:szCs w:val="20"/>
        </w:rPr>
      </w:pPr>
      <w:r w:rsidRPr="002E5C34">
        <w:rPr>
          <w:bCs/>
          <w:sz w:val="20"/>
          <w:szCs w:val="20"/>
        </w:rPr>
        <w:t>L</w:t>
      </w:r>
      <w:r w:rsidR="002E5C34">
        <w:rPr>
          <w:bCs/>
          <w:sz w:val="20"/>
          <w:szCs w:val="20"/>
        </w:rPr>
        <w:t>atest</w:t>
      </w:r>
      <w:r w:rsidRPr="002E5C34">
        <w:rPr>
          <w:bCs/>
          <w:sz w:val="20"/>
          <w:szCs w:val="20"/>
        </w:rPr>
        <w:t xml:space="preserve"> </w:t>
      </w:r>
      <w:r w:rsidR="002E5C34">
        <w:rPr>
          <w:bCs/>
          <w:sz w:val="20"/>
          <w:szCs w:val="20"/>
        </w:rPr>
        <w:t>start</w:t>
      </w:r>
      <w:r w:rsidRPr="002E5C34">
        <w:rPr>
          <w:bCs/>
          <w:sz w:val="20"/>
          <w:szCs w:val="20"/>
        </w:rPr>
        <w:t xml:space="preserve"> </w:t>
      </w:r>
      <w:r w:rsidR="002E5C34">
        <w:rPr>
          <w:bCs/>
          <w:sz w:val="20"/>
          <w:szCs w:val="20"/>
        </w:rPr>
        <w:t>time</w:t>
      </w:r>
      <w:r w:rsidRPr="002E5C34">
        <w:rPr>
          <w:bCs/>
          <w:sz w:val="20"/>
          <w:szCs w:val="20"/>
        </w:rPr>
        <w:t xml:space="preserve"> </w:t>
      </w:r>
      <w:r w:rsidR="002E5C34">
        <w:rPr>
          <w:bCs/>
          <w:sz w:val="20"/>
          <w:szCs w:val="20"/>
        </w:rPr>
        <w:t>or</w:t>
      </w:r>
      <w:r w:rsidRPr="002E5C34">
        <w:rPr>
          <w:bCs/>
          <w:sz w:val="20"/>
          <w:szCs w:val="20"/>
        </w:rPr>
        <w:t xml:space="preserve"> LS</w:t>
      </w:r>
    </w:p>
    <w:p w:rsidR="0017154D" w:rsidRDefault="0017154D" w:rsidP="000474F4">
      <w:pPr>
        <w:pStyle w:val="Default"/>
        <w:numPr>
          <w:ilvl w:val="0"/>
          <w:numId w:val="13"/>
        </w:numPr>
        <w:rPr>
          <w:bCs/>
          <w:sz w:val="20"/>
          <w:szCs w:val="20"/>
        </w:rPr>
      </w:pPr>
      <w:r w:rsidRPr="002E5C34">
        <w:rPr>
          <w:bCs/>
          <w:sz w:val="20"/>
          <w:szCs w:val="20"/>
        </w:rPr>
        <w:t>L</w:t>
      </w:r>
      <w:r w:rsidR="002E5C34">
        <w:rPr>
          <w:bCs/>
          <w:sz w:val="20"/>
          <w:szCs w:val="20"/>
        </w:rPr>
        <w:t>atest</w:t>
      </w:r>
      <w:r w:rsidRPr="002E5C34">
        <w:rPr>
          <w:bCs/>
          <w:sz w:val="20"/>
          <w:szCs w:val="20"/>
        </w:rPr>
        <w:t xml:space="preserve"> </w:t>
      </w:r>
      <w:r w:rsidR="002E5C34">
        <w:rPr>
          <w:bCs/>
          <w:sz w:val="20"/>
          <w:szCs w:val="20"/>
        </w:rPr>
        <w:t>finish</w:t>
      </w:r>
      <w:r w:rsidRPr="002E5C34">
        <w:rPr>
          <w:bCs/>
          <w:sz w:val="20"/>
          <w:szCs w:val="20"/>
        </w:rPr>
        <w:t xml:space="preserve"> </w:t>
      </w:r>
      <w:r w:rsidR="002E5C34">
        <w:rPr>
          <w:bCs/>
          <w:sz w:val="20"/>
          <w:szCs w:val="20"/>
        </w:rPr>
        <w:t>time</w:t>
      </w:r>
      <w:r w:rsidRPr="002E5C34">
        <w:rPr>
          <w:bCs/>
          <w:sz w:val="20"/>
          <w:szCs w:val="20"/>
        </w:rPr>
        <w:t xml:space="preserve"> </w:t>
      </w:r>
      <w:r w:rsidR="002E5C34">
        <w:rPr>
          <w:bCs/>
          <w:sz w:val="20"/>
          <w:szCs w:val="20"/>
        </w:rPr>
        <w:t>or</w:t>
      </w:r>
      <w:r w:rsidRPr="002E5C34">
        <w:rPr>
          <w:bCs/>
          <w:sz w:val="20"/>
          <w:szCs w:val="20"/>
        </w:rPr>
        <w:t xml:space="preserve"> LF</w:t>
      </w:r>
    </w:p>
    <w:p w:rsidR="002E5C34" w:rsidRPr="002E5C34" w:rsidRDefault="002E5C34" w:rsidP="002E5C34">
      <w:pPr>
        <w:pStyle w:val="Default"/>
        <w:ind w:left="360"/>
        <w:rPr>
          <w:bCs/>
          <w:sz w:val="20"/>
          <w:szCs w:val="20"/>
        </w:rPr>
      </w:pPr>
    </w:p>
    <w:p w:rsidR="0017154D" w:rsidRPr="0017154D" w:rsidRDefault="0017154D" w:rsidP="00436F88">
      <w:pPr>
        <w:pStyle w:val="Default"/>
        <w:rPr>
          <w:bCs/>
          <w:sz w:val="20"/>
          <w:szCs w:val="20"/>
        </w:rPr>
      </w:pPr>
      <w:r w:rsidRPr="0017154D">
        <w:rPr>
          <w:bCs/>
          <w:sz w:val="20"/>
          <w:szCs w:val="20"/>
        </w:rPr>
        <w:lastRenderedPageBreak/>
        <w:t>For last operation LS</w:t>
      </w:r>
      <w:r w:rsidR="00152745">
        <w:rPr>
          <w:bCs/>
          <w:sz w:val="20"/>
          <w:szCs w:val="20"/>
        </w:rPr>
        <w:t xml:space="preserve"> </w:t>
      </w:r>
      <w:r w:rsidRPr="0017154D">
        <w:rPr>
          <w:bCs/>
          <w:sz w:val="20"/>
          <w:szCs w:val="20"/>
        </w:rPr>
        <w:t>=</w:t>
      </w:r>
      <w:r w:rsidR="00152745">
        <w:rPr>
          <w:bCs/>
          <w:sz w:val="20"/>
          <w:szCs w:val="20"/>
        </w:rPr>
        <w:t xml:space="preserve"> </w:t>
      </w:r>
      <w:r w:rsidRPr="0017154D">
        <w:rPr>
          <w:bCs/>
          <w:sz w:val="20"/>
          <w:szCs w:val="20"/>
        </w:rPr>
        <w:t>LF</w:t>
      </w:r>
      <w:r w:rsidR="00152745">
        <w:rPr>
          <w:bCs/>
          <w:sz w:val="20"/>
          <w:szCs w:val="20"/>
        </w:rPr>
        <w:t xml:space="preserve"> </w:t>
      </w:r>
      <w:r w:rsidRPr="0017154D">
        <w:rPr>
          <w:bCs/>
          <w:sz w:val="20"/>
          <w:szCs w:val="20"/>
        </w:rPr>
        <w:t>=</w:t>
      </w:r>
      <w:r w:rsidR="00152745">
        <w:rPr>
          <w:bCs/>
          <w:sz w:val="20"/>
          <w:szCs w:val="20"/>
        </w:rPr>
        <w:t xml:space="preserve"> </w:t>
      </w:r>
      <w:r w:rsidRPr="0017154D">
        <w:rPr>
          <w:bCs/>
          <w:sz w:val="20"/>
          <w:szCs w:val="20"/>
        </w:rPr>
        <w:t>calculated time</w:t>
      </w:r>
      <w:r w:rsidR="00152745">
        <w:rPr>
          <w:bCs/>
          <w:sz w:val="20"/>
          <w:szCs w:val="20"/>
        </w:rPr>
        <w:t xml:space="preserve">             </w:t>
      </w:r>
      <w:r w:rsidRPr="0017154D">
        <w:rPr>
          <w:bCs/>
          <w:sz w:val="20"/>
          <w:szCs w:val="20"/>
        </w:rPr>
        <w:t>=</w:t>
      </w:r>
      <w:r w:rsidR="00152745">
        <w:rPr>
          <w:bCs/>
          <w:sz w:val="20"/>
          <w:szCs w:val="20"/>
        </w:rPr>
        <w:t xml:space="preserve"> </w:t>
      </w:r>
      <w:r w:rsidRPr="0017154D">
        <w:rPr>
          <w:bCs/>
          <w:sz w:val="20"/>
          <w:szCs w:val="20"/>
        </w:rPr>
        <w:t>project time</w:t>
      </w:r>
    </w:p>
    <w:p w:rsidR="0017154D" w:rsidRPr="0017154D" w:rsidRDefault="0017154D" w:rsidP="00436F88">
      <w:pPr>
        <w:pStyle w:val="Default"/>
        <w:spacing w:after="174"/>
        <w:rPr>
          <w:bCs/>
          <w:sz w:val="20"/>
          <w:szCs w:val="20"/>
        </w:rPr>
      </w:pPr>
      <w:r w:rsidRPr="0017154D">
        <w:rPr>
          <w:bCs/>
          <w:sz w:val="20"/>
          <w:szCs w:val="20"/>
        </w:rPr>
        <w:t>LF of any operation =</w:t>
      </w:r>
      <w:r w:rsidR="00152745">
        <w:rPr>
          <w:bCs/>
          <w:sz w:val="20"/>
          <w:szCs w:val="20"/>
        </w:rPr>
        <w:t xml:space="preserve"> </w:t>
      </w:r>
      <w:r w:rsidRPr="0017154D">
        <w:rPr>
          <w:bCs/>
          <w:sz w:val="20"/>
          <w:szCs w:val="20"/>
        </w:rPr>
        <w:t xml:space="preserve">minimum LS of post operations </w:t>
      </w:r>
    </w:p>
    <w:p w:rsidR="0017154D" w:rsidRPr="0017154D" w:rsidRDefault="0017154D" w:rsidP="00436F88">
      <w:pPr>
        <w:pStyle w:val="Default"/>
        <w:spacing w:after="174"/>
        <w:rPr>
          <w:bCs/>
          <w:sz w:val="20"/>
          <w:szCs w:val="20"/>
        </w:rPr>
      </w:pPr>
      <w:r w:rsidRPr="0017154D">
        <w:rPr>
          <w:bCs/>
          <w:sz w:val="20"/>
          <w:szCs w:val="20"/>
        </w:rPr>
        <w:t>LS of any operation = LF of that operation - time taken to complete that operation</w:t>
      </w:r>
    </w:p>
    <w:p w:rsidR="0017154D" w:rsidRPr="0017154D" w:rsidRDefault="0017154D" w:rsidP="007B7E48">
      <w:pPr>
        <w:pStyle w:val="Default"/>
        <w:spacing w:after="174"/>
        <w:jc w:val="both"/>
        <w:rPr>
          <w:bCs/>
          <w:sz w:val="20"/>
          <w:szCs w:val="20"/>
        </w:rPr>
      </w:pPr>
      <w:r w:rsidRPr="0017154D">
        <w:rPr>
          <w:bCs/>
          <w:sz w:val="20"/>
          <w:szCs w:val="20"/>
        </w:rPr>
        <w:t>For determining ES and EF we need to move from first activity to last activity. However, for LS and LF we need to move from last to first.</w:t>
      </w:r>
    </w:p>
    <w:p w:rsidR="000474F4" w:rsidRDefault="0017154D" w:rsidP="007B7E48">
      <w:pPr>
        <w:pStyle w:val="Default"/>
        <w:jc w:val="both"/>
        <w:rPr>
          <w:bCs/>
          <w:i/>
          <w:sz w:val="20"/>
          <w:szCs w:val="20"/>
        </w:rPr>
      </w:pPr>
      <w:r w:rsidRPr="000474F4">
        <w:rPr>
          <w:bCs/>
          <w:i/>
          <w:sz w:val="20"/>
          <w:szCs w:val="20"/>
        </w:rPr>
        <w:t>C</w:t>
      </w:r>
      <w:r w:rsidR="000474F4">
        <w:rPr>
          <w:bCs/>
          <w:i/>
          <w:sz w:val="20"/>
          <w:szCs w:val="20"/>
        </w:rPr>
        <w:t>heck of time estimates</w:t>
      </w:r>
    </w:p>
    <w:p w:rsidR="00152745" w:rsidRPr="00152745" w:rsidRDefault="0017154D" w:rsidP="007B7E48">
      <w:pPr>
        <w:pStyle w:val="Default"/>
        <w:jc w:val="both"/>
        <w:rPr>
          <w:bCs/>
          <w:sz w:val="20"/>
          <w:szCs w:val="20"/>
        </w:rPr>
      </w:pPr>
      <w:r w:rsidRPr="0017154D">
        <w:rPr>
          <w:bCs/>
          <w:sz w:val="20"/>
          <w:szCs w:val="20"/>
        </w:rPr>
        <w:t>ES and EF should be equal for first operation as well as for last when we move in forward direction and same should goes for LS and LF when we move from last operation to first operation.</w:t>
      </w:r>
    </w:p>
    <w:p w:rsidR="0017154D" w:rsidRPr="00152745" w:rsidRDefault="0017154D" w:rsidP="001353E5">
      <w:pPr>
        <w:pStyle w:val="Default"/>
        <w:numPr>
          <w:ilvl w:val="0"/>
          <w:numId w:val="11"/>
        </w:numPr>
        <w:rPr>
          <w:bCs/>
          <w:i/>
          <w:sz w:val="20"/>
          <w:szCs w:val="20"/>
        </w:rPr>
      </w:pPr>
      <w:r w:rsidRPr="00152745">
        <w:rPr>
          <w:bCs/>
          <w:i/>
          <w:sz w:val="20"/>
          <w:szCs w:val="20"/>
        </w:rPr>
        <w:t>T</w:t>
      </w:r>
      <w:r w:rsidR="00152745">
        <w:rPr>
          <w:bCs/>
          <w:i/>
          <w:sz w:val="20"/>
          <w:szCs w:val="20"/>
        </w:rPr>
        <w:t>otal float or</w:t>
      </w:r>
      <w:r w:rsidRPr="00152745">
        <w:rPr>
          <w:bCs/>
          <w:i/>
          <w:sz w:val="20"/>
          <w:szCs w:val="20"/>
        </w:rPr>
        <w:t xml:space="preserve"> TF</w:t>
      </w:r>
    </w:p>
    <w:p w:rsidR="0017154D" w:rsidRPr="0017154D" w:rsidRDefault="0017154D" w:rsidP="001353E5">
      <w:pPr>
        <w:pStyle w:val="Default"/>
        <w:spacing w:after="174"/>
        <w:rPr>
          <w:bCs/>
          <w:sz w:val="20"/>
          <w:szCs w:val="20"/>
        </w:rPr>
      </w:pPr>
      <w:r w:rsidRPr="0017154D">
        <w:rPr>
          <w:bCs/>
          <w:sz w:val="20"/>
          <w:szCs w:val="20"/>
        </w:rPr>
        <w:t>TF of a operation =</w:t>
      </w:r>
      <w:r w:rsidR="00152745">
        <w:rPr>
          <w:bCs/>
          <w:sz w:val="20"/>
          <w:szCs w:val="20"/>
        </w:rPr>
        <w:t xml:space="preserve"> </w:t>
      </w:r>
      <w:r w:rsidRPr="0017154D">
        <w:rPr>
          <w:bCs/>
          <w:sz w:val="20"/>
          <w:szCs w:val="20"/>
        </w:rPr>
        <w:t>LS-ES</w:t>
      </w:r>
    </w:p>
    <w:p w:rsidR="0017154D" w:rsidRPr="00152745" w:rsidRDefault="0017154D" w:rsidP="001353E5">
      <w:pPr>
        <w:pStyle w:val="Default"/>
        <w:numPr>
          <w:ilvl w:val="0"/>
          <w:numId w:val="11"/>
        </w:numPr>
        <w:rPr>
          <w:bCs/>
          <w:i/>
          <w:sz w:val="20"/>
          <w:szCs w:val="20"/>
        </w:rPr>
      </w:pPr>
      <w:r w:rsidRPr="00152745">
        <w:rPr>
          <w:bCs/>
          <w:i/>
          <w:sz w:val="20"/>
          <w:szCs w:val="20"/>
        </w:rPr>
        <w:t>F</w:t>
      </w:r>
      <w:r w:rsidR="00152745" w:rsidRPr="00152745">
        <w:rPr>
          <w:bCs/>
          <w:i/>
          <w:sz w:val="20"/>
          <w:szCs w:val="20"/>
        </w:rPr>
        <w:t>ree float or</w:t>
      </w:r>
      <w:r w:rsidRPr="00152745">
        <w:rPr>
          <w:bCs/>
          <w:i/>
          <w:sz w:val="20"/>
          <w:szCs w:val="20"/>
        </w:rPr>
        <w:t xml:space="preserve"> FF</w:t>
      </w:r>
    </w:p>
    <w:p w:rsidR="0017154D" w:rsidRDefault="0017154D" w:rsidP="001353E5">
      <w:pPr>
        <w:pStyle w:val="Default"/>
        <w:rPr>
          <w:bCs/>
          <w:sz w:val="20"/>
          <w:szCs w:val="20"/>
        </w:rPr>
      </w:pPr>
      <w:r w:rsidRPr="0017154D">
        <w:rPr>
          <w:bCs/>
          <w:sz w:val="20"/>
          <w:szCs w:val="20"/>
        </w:rPr>
        <w:t>FF of a operation</w:t>
      </w:r>
      <w:r w:rsidR="00152745">
        <w:rPr>
          <w:bCs/>
          <w:sz w:val="20"/>
          <w:szCs w:val="20"/>
        </w:rPr>
        <w:t xml:space="preserve"> </w:t>
      </w:r>
      <w:r w:rsidRPr="0017154D">
        <w:rPr>
          <w:bCs/>
          <w:sz w:val="20"/>
          <w:szCs w:val="20"/>
        </w:rPr>
        <w:t>=</w:t>
      </w:r>
      <w:r w:rsidR="00152745">
        <w:rPr>
          <w:bCs/>
          <w:sz w:val="20"/>
          <w:szCs w:val="20"/>
        </w:rPr>
        <w:t xml:space="preserve"> </w:t>
      </w:r>
      <w:r w:rsidRPr="0017154D">
        <w:rPr>
          <w:bCs/>
          <w:sz w:val="20"/>
          <w:szCs w:val="20"/>
        </w:rPr>
        <w:t>EF of operation - minimum ES of post operation</w:t>
      </w:r>
    </w:p>
    <w:p w:rsidR="000474F4" w:rsidRPr="0017154D" w:rsidRDefault="000474F4" w:rsidP="001353E5">
      <w:pPr>
        <w:pStyle w:val="Default"/>
        <w:rPr>
          <w:bCs/>
          <w:sz w:val="20"/>
          <w:szCs w:val="20"/>
        </w:rPr>
      </w:pPr>
    </w:p>
    <w:p w:rsidR="0017154D" w:rsidRPr="00152745" w:rsidRDefault="0017154D" w:rsidP="001353E5">
      <w:pPr>
        <w:pStyle w:val="Default"/>
        <w:numPr>
          <w:ilvl w:val="0"/>
          <w:numId w:val="11"/>
        </w:numPr>
        <w:rPr>
          <w:bCs/>
          <w:i/>
          <w:sz w:val="20"/>
          <w:szCs w:val="20"/>
        </w:rPr>
      </w:pPr>
      <w:r w:rsidRPr="00152745">
        <w:rPr>
          <w:bCs/>
          <w:i/>
          <w:sz w:val="20"/>
          <w:szCs w:val="20"/>
        </w:rPr>
        <w:t>I</w:t>
      </w:r>
      <w:r w:rsidR="00152745" w:rsidRPr="00152745">
        <w:rPr>
          <w:bCs/>
          <w:i/>
          <w:sz w:val="20"/>
          <w:szCs w:val="20"/>
        </w:rPr>
        <w:t>ndependent float</w:t>
      </w:r>
      <w:r w:rsidRPr="00152745">
        <w:rPr>
          <w:bCs/>
          <w:i/>
          <w:sz w:val="20"/>
          <w:szCs w:val="20"/>
        </w:rPr>
        <w:t xml:space="preserve"> </w:t>
      </w:r>
      <w:r w:rsidR="00152745" w:rsidRPr="00152745">
        <w:rPr>
          <w:bCs/>
          <w:i/>
          <w:sz w:val="20"/>
          <w:szCs w:val="20"/>
        </w:rPr>
        <w:t>or</w:t>
      </w:r>
      <w:r w:rsidRPr="00152745">
        <w:rPr>
          <w:bCs/>
          <w:i/>
          <w:sz w:val="20"/>
          <w:szCs w:val="20"/>
        </w:rPr>
        <w:t xml:space="preserve"> IF</w:t>
      </w:r>
    </w:p>
    <w:p w:rsidR="0017154D" w:rsidRDefault="0017154D" w:rsidP="001353E5">
      <w:pPr>
        <w:pStyle w:val="Default"/>
        <w:rPr>
          <w:bCs/>
          <w:sz w:val="20"/>
          <w:szCs w:val="20"/>
        </w:rPr>
      </w:pPr>
      <w:r w:rsidRPr="0017154D">
        <w:rPr>
          <w:bCs/>
          <w:sz w:val="20"/>
          <w:szCs w:val="20"/>
        </w:rPr>
        <w:t xml:space="preserve">IF </w:t>
      </w:r>
      <w:r w:rsidRPr="000474F4">
        <w:rPr>
          <w:bCs/>
          <w:sz w:val="20"/>
          <w:szCs w:val="20"/>
        </w:rPr>
        <w:t>of operation = LS of operation – ES of post operation</w:t>
      </w:r>
    </w:p>
    <w:p w:rsidR="000474F4" w:rsidRPr="0017154D" w:rsidRDefault="000474F4" w:rsidP="001353E5">
      <w:pPr>
        <w:pStyle w:val="Default"/>
        <w:rPr>
          <w:bCs/>
          <w:sz w:val="20"/>
          <w:szCs w:val="20"/>
        </w:rPr>
      </w:pPr>
    </w:p>
    <w:p w:rsidR="000474F4" w:rsidRPr="00152745" w:rsidRDefault="0017154D" w:rsidP="001353E5">
      <w:pPr>
        <w:pStyle w:val="Default"/>
        <w:numPr>
          <w:ilvl w:val="0"/>
          <w:numId w:val="11"/>
        </w:numPr>
        <w:rPr>
          <w:bCs/>
          <w:i/>
          <w:sz w:val="20"/>
          <w:szCs w:val="20"/>
        </w:rPr>
      </w:pPr>
      <w:r w:rsidRPr="00152745">
        <w:rPr>
          <w:bCs/>
          <w:i/>
          <w:sz w:val="20"/>
          <w:szCs w:val="20"/>
        </w:rPr>
        <w:t>I</w:t>
      </w:r>
      <w:r w:rsidR="00152745" w:rsidRPr="00152745">
        <w:rPr>
          <w:bCs/>
          <w:i/>
          <w:sz w:val="20"/>
          <w:szCs w:val="20"/>
        </w:rPr>
        <w:t>nterfering float</w:t>
      </w:r>
      <w:r w:rsidRPr="00152745">
        <w:rPr>
          <w:bCs/>
          <w:i/>
          <w:sz w:val="20"/>
          <w:szCs w:val="20"/>
        </w:rPr>
        <w:t xml:space="preserve"> </w:t>
      </w:r>
    </w:p>
    <w:p w:rsidR="0017154D" w:rsidRDefault="0017154D" w:rsidP="001353E5">
      <w:pPr>
        <w:pStyle w:val="Default"/>
        <w:rPr>
          <w:bCs/>
          <w:sz w:val="20"/>
          <w:szCs w:val="20"/>
        </w:rPr>
      </w:pPr>
      <w:r w:rsidRPr="000474F4">
        <w:rPr>
          <w:bCs/>
          <w:sz w:val="20"/>
          <w:szCs w:val="20"/>
        </w:rPr>
        <w:t>It is the negative difference of TF and FF.</w:t>
      </w:r>
    </w:p>
    <w:p w:rsidR="0093625E" w:rsidRDefault="0093625E" w:rsidP="001353E5">
      <w:pPr>
        <w:pStyle w:val="Default"/>
        <w:rPr>
          <w:bCs/>
          <w:sz w:val="20"/>
          <w:szCs w:val="20"/>
        </w:rPr>
      </w:pPr>
    </w:p>
    <w:p w:rsidR="0093625E" w:rsidRDefault="0093625E" w:rsidP="0093625E">
      <w:pPr>
        <w:pStyle w:val="Heading1"/>
      </w:pPr>
      <w:r w:rsidRPr="0093625E">
        <w:t xml:space="preserve">PROGRAM EVALUATION AND REVIEW TECHNIQUE </w:t>
      </w:r>
      <w:r>
        <w:t>OR</w:t>
      </w:r>
      <w:r w:rsidRPr="0093625E">
        <w:t xml:space="preserve"> P.E.R.T.</w:t>
      </w:r>
    </w:p>
    <w:p w:rsidR="0093625E" w:rsidRDefault="0093625E" w:rsidP="0093625E">
      <w:pPr>
        <w:pStyle w:val="Heading2"/>
      </w:pPr>
      <w:r>
        <w:t>Definition</w:t>
      </w:r>
    </w:p>
    <w:p w:rsidR="0093625E" w:rsidRPr="00683974" w:rsidRDefault="00683974" w:rsidP="007B7E48">
      <w:pPr>
        <w:autoSpaceDE w:val="0"/>
        <w:autoSpaceDN w:val="0"/>
        <w:adjustRightInd w:val="0"/>
        <w:spacing w:after="0" w:line="240" w:lineRule="auto"/>
        <w:jc w:val="both"/>
        <w:rPr>
          <w:rFonts w:ascii="Times New Roman" w:eastAsia="MinionPro-Regular" w:hAnsi="Times New Roman" w:cs="Times New Roman"/>
          <w:sz w:val="20"/>
          <w:szCs w:val="20"/>
        </w:rPr>
      </w:pPr>
      <w:r w:rsidRPr="005905EA">
        <w:rPr>
          <w:rFonts w:ascii="Times New Roman" w:eastAsia="MinionPro-Regular" w:hAnsi="Times New Roman" w:cs="Times New Roman"/>
          <w:i/>
          <w:sz w:val="20"/>
          <w:szCs w:val="20"/>
        </w:rPr>
        <w:t>Programme Evaluation and Review Technique (PERT)</w:t>
      </w:r>
      <w:r w:rsidRPr="00683974">
        <w:rPr>
          <w:rFonts w:ascii="Times New Roman" w:eastAsia="MinionPro-Regular" w:hAnsi="Times New Roman" w:cs="Times New Roman"/>
          <w:sz w:val="20"/>
          <w:szCs w:val="20"/>
        </w:rPr>
        <w:t xml:space="preserve"> is a tool that</w:t>
      </w:r>
      <w:r>
        <w:rPr>
          <w:rFonts w:ascii="Times New Roman" w:eastAsia="MinionPro-Regular" w:hAnsi="Times New Roman" w:cs="Times New Roman"/>
          <w:sz w:val="20"/>
          <w:szCs w:val="20"/>
        </w:rPr>
        <w:t xml:space="preserve"> </w:t>
      </w:r>
      <w:r w:rsidRPr="00683974">
        <w:rPr>
          <w:rFonts w:ascii="Times New Roman" w:eastAsia="MinionPro-Regular" w:hAnsi="Times New Roman" w:cs="Times New Roman"/>
          <w:sz w:val="20"/>
          <w:szCs w:val="20"/>
        </w:rPr>
        <w:t>would help a project manager in project planning and control. It would</w:t>
      </w:r>
      <w:r>
        <w:rPr>
          <w:rFonts w:ascii="Times New Roman" w:eastAsia="MinionPro-Regular" w:hAnsi="Times New Roman" w:cs="Times New Roman"/>
          <w:sz w:val="20"/>
          <w:szCs w:val="20"/>
        </w:rPr>
        <w:t xml:space="preserve"> </w:t>
      </w:r>
      <w:r w:rsidRPr="00683974">
        <w:rPr>
          <w:rFonts w:ascii="Times New Roman" w:eastAsia="MinionPro-Regular" w:hAnsi="Times New Roman" w:cs="Times New Roman"/>
          <w:sz w:val="20"/>
          <w:szCs w:val="20"/>
        </w:rPr>
        <w:t xml:space="preserve">enable him in continuously </w:t>
      </w:r>
      <w:r>
        <w:rPr>
          <w:rFonts w:ascii="Times New Roman" w:eastAsia="MinionPro-Regular" w:hAnsi="Times New Roman" w:cs="Times New Roman"/>
          <w:sz w:val="20"/>
          <w:szCs w:val="20"/>
        </w:rPr>
        <w:t xml:space="preserve">monitoring a project and taking </w:t>
      </w:r>
      <w:r w:rsidRPr="00683974">
        <w:rPr>
          <w:rFonts w:ascii="Times New Roman" w:eastAsia="MinionPro-Regular" w:hAnsi="Times New Roman" w:cs="Times New Roman"/>
          <w:sz w:val="20"/>
          <w:szCs w:val="20"/>
        </w:rPr>
        <w:t>corrective</w:t>
      </w:r>
      <w:r>
        <w:rPr>
          <w:rFonts w:ascii="Times New Roman" w:eastAsia="MinionPro-Regular" w:hAnsi="Times New Roman" w:cs="Times New Roman"/>
          <w:sz w:val="20"/>
          <w:szCs w:val="20"/>
        </w:rPr>
        <w:t xml:space="preserve"> </w:t>
      </w:r>
      <w:r w:rsidRPr="00683974">
        <w:rPr>
          <w:rFonts w:ascii="Times New Roman" w:eastAsia="MinionPro-Regular" w:hAnsi="Times New Roman" w:cs="Times New Roman"/>
          <w:sz w:val="20"/>
          <w:szCs w:val="20"/>
        </w:rPr>
        <w:t>me</w:t>
      </w:r>
      <w:r>
        <w:rPr>
          <w:rFonts w:ascii="Times New Roman" w:eastAsia="MinionPro-Regular" w:hAnsi="Times New Roman" w:cs="Times New Roman"/>
          <w:sz w:val="20"/>
          <w:szCs w:val="20"/>
        </w:rPr>
        <w:t>asures wherever necessary. This</w:t>
      </w:r>
      <w:r w:rsidR="005905EA">
        <w:rPr>
          <w:rFonts w:ascii="Times New Roman" w:eastAsia="MinionPro-Regular" w:hAnsi="Times New Roman" w:cs="Times New Roman"/>
          <w:sz w:val="20"/>
          <w:szCs w:val="20"/>
        </w:rPr>
        <w:t xml:space="preserve"> </w:t>
      </w:r>
      <w:r w:rsidRPr="00683974">
        <w:rPr>
          <w:rFonts w:ascii="Times New Roman" w:eastAsia="MinionPro-Regular" w:hAnsi="Times New Roman" w:cs="Times New Roman"/>
          <w:sz w:val="20"/>
          <w:szCs w:val="20"/>
        </w:rPr>
        <w:t>technique involves statistical methods.</w:t>
      </w:r>
    </w:p>
    <w:p w:rsidR="005905EA" w:rsidRPr="005905EA" w:rsidRDefault="005905EA" w:rsidP="007B7E48">
      <w:pPr>
        <w:autoSpaceDE w:val="0"/>
        <w:autoSpaceDN w:val="0"/>
        <w:adjustRightInd w:val="0"/>
        <w:spacing w:after="0" w:line="240" w:lineRule="auto"/>
        <w:jc w:val="both"/>
        <w:rPr>
          <w:rFonts w:ascii="Times New Roman" w:eastAsia="MinionPro-Regular" w:hAnsi="Times New Roman" w:cs="Times New Roman"/>
          <w:sz w:val="20"/>
          <w:szCs w:val="20"/>
        </w:rPr>
      </w:pPr>
      <w:r w:rsidRPr="005905EA">
        <w:rPr>
          <w:rFonts w:ascii="Times New Roman" w:eastAsia="MinionPro-Regular" w:hAnsi="Times New Roman" w:cs="Times New Roman"/>
          <w:sz w:val="20"/>
          <w:szCs w:val="20"/>
        </w:rPr>
        <w:t>Note that in CPM, the assumption is that precise time estimate is</w:t>
      </w:r>
      <w:r>
        <w:rPr>
          <w:rFonts w:ascii="Times New Roman" w:eastAsia="MinionPro-Regular" w:hAnsi="Times New Roman" w:cs="Times New Roman"/>
          <w:sz w:val="20"/>
          <w:szCs w:val="20"/>
        </w:rPr>
        <w:t xml:space="preserve"> </w:t>
      </w:r>
      <w:r w:rsidRPr="005905EA">
        <w:rPr>
          <w:rFonts w:ascii="Times New Roman" w:eastAsia="MinionPro-Regular" w:hAnsi="Times New Roman" w:cs="Times New Roman"/>
          <w:sz w:val="20"/>
          <w:szCs w:val="20"/>
        </w:rPr>
        <w:t>available for each activity in a project. However, one finds most of the</w:t>
      </w:r>
      <w:r>
        <w:rPr>
          <w:rFonts w:ascii="Times New Roman" w:eastAsia="MinionPro-Regular" w:hAnsi="Times New Roman" w:cs="Times New Roman"/>
          <w:sz w:val="20"/>
          <w:szCs w:val="20"/>
        </w:rPr>
        <w:t xml:space="preserve"> </w:t>
      </w:r>
      <w:r w:rsidRPr="005905EA">
        <w:rPr>
          <w:rFonts w:ascii="Times New Roman" w:eastAsia="MinionPro-Regular" w:hAnsi="Times New Roman" w:cs="Times New Roman"/>
          <w:sz w:val="20"/>
          <w:szCs w:val="20"/>
        </w:rPr>
        <w:t>times that this is not practically possible.</w:t>
      </w:r>
    </w:p>
    <w:p w:rsidR="00152745" w:rsidRDefault="005905EA" w:rsidP="007B7E48">
      <w:pPr>
        <w:autoSpaceDE w:val="0"/>
        <w:autoSpaceDN w:val="0"/>
        <w:adjustRightInd w:val="0"/>
        <w:spacing w:after="0" w:line="240" w:lineRule="auto"/>
        <w:jc w:val="both"/>
        <w:rPr>
          <w:rFonts w:ascii="Times New Roman" w:eastAsia="MinionPro-Regular" w:hAnsi="Times New Roman" w:cs="Times New Roman"/>
          <w:sz w:val="20"/>
          <w:szCs w:val="20"/>
        </w:rPr>
      </w:pPr>
      <w:r w:rsidRPr="005905EA">
        <w:rPr>
          <w:rFonts w:ascii="Times New Roman" w:eastAsia="MinionPro-Regular" w:hAnsi="Times New Roman" w:cs="Times New Roman"/>
          <w:sz w:val="20"/>
          <w:szCs w:val="20"/>
        </w:rPr>
        <w:t>In PERT, we assume that it is not possible to have precise time</w:t>
      </w:r>
      <w:r>
        <w:rPr>
          <w:rFonts w:ascii="Times New Roman" w:eastAsia="MinionPro-Regular" w:hAnsi="Times New Roman" w:cs="Times New Roman"/>
          <w:sz w:val="20"/>
          <w:szCs w:val="20"/>
        </w:rPr>
        <w:t xml:space="preserve"> </w:t>
      </w:r>
      <w:r w:rsidRPr="005905EA">
        <w:rPr>
          <w:rFonts w:ascii="Times New Roman" w:eastAsia="MinionPro-Regular" w:hAnsi="Times New Roman" w:cs="Times New Roman"/>
          <w:sz w:val="20"/>
          <w:szCs w:val="20"/>
        </w:rPr>
        <w:t>estimate for each activity and instead, probabilistic estimates of time</w:t>
      </w:r>
      <w:r>
        <w:rPr>
          <w:rFonts w:ascii="Times New Roman" w:eastAsia="MinionPro-Regular" w:hAnsi="Times New Roman" w:cs="Times New Roman"/>
          <w:sz w:val="20"/>
          <w:szCs w:val="20"/>
        </w:rPr>
        <w:t xml:space="preserve"> </w:t>
      </w:r>
      <w:r w:rsidRPr="005905EA">
        <w:rPr>
          <w:rFonts w:ascii="Times New Roman" w:eastAsia="MinionPro-Regular" w:hAnsi="Times New Roman" w:cs="Times New Roman"/>
          <w:sz w:val="20"/>
          <w:szCs w:val="20"/>
        </w:rPr>
        <w:t>alone are possible. A multiple time estimate approach is followed here.</w:t>
      </w:r>
    </w:p>
    <w:p w:rsidR="005905EA" w:rsidRDefault="005905EA" w:rsidP="005905EA">
      <w:pPr>
        <w:pStyle w:val="Heading2"/>
        <w:rPr>
          <w:rFonts w:eastAsia="MinionPro-Regular"/>
        </w:rPr>
      </w:pPr>
      <w:r>
        <w:rPr>
          <w:rFonts w:eastAsia="MinionPro-Regular"/>
        </w:rPr>
        <w:t>Major components of PERT</w:t>
      </w:r>
    </w:p>
    <w:p w:rsidR="005905EA" w:rsidRPr="005905EA" w:rsidRDefault="005905EA" w:rsidP="005905EA">
      <w:pPr>
        <w:pStyle w:val="Heading3"/>
      </w:pPr>
      <w:r w:rsidRPr="005905EA">
        <w:t xml:space="preserve"> A</w:t>
      </w:r>
      <w:r>
        <w:t>ctivity – Event network</w:t>
      </w:r>
      <w:r w:rsidRPr="005905EA">
        <w:t>:-</w:t>
      </w:r>
    </w:p>
    <w:p w:rsidR="00D93377" w:rsidRDefault="005905EA" w:rsidP="00D93377">
      <w:pPr>
        <w:pStyle w:val="Default"/>
        <w:spacing w:after="174"/>
        <w:rPr>
          <w:bCs/>
          <w:sz w:val="20"/>
          <w:szCs w:val="20"/>
        </w:rPr>
      </w:pPr>
      <w:r w:rsidRPr="005905EA">
        <w:rPr>
          <w:bCs/>
          <w:sz w:val="20"/>
          <w:szCs w:val="20"/>
        </w:rPr>
        <w:t xml:space="preserve">Which curve or network used to represent the critical path is known as activity event network. </w:t>
      </w:r>
    </w:p>
    <w:p w:rsidR="005905EA" w:rsidRPr="00D93377" w:rsidRDefault="00B42489" w:rsidP="00D93377">
      <w:pPr>
        <w:pStyle w:val="Heading3"/>
        <w:rPr>
          <w:bCs/>
        </w:rPr>
      </w:pPr>
      <w:r w:rsidRPr="00B42489">
        <w:rPr>
          <w:noProof/>
        </w:rPr>
        <w:lastRenderedPageBreak/>
        <w:pict>
          <v:shape id="_x0000_s1056" type="#_x0000_t202" style="position:absolute;left:0;text-align:left;margin-left:467.05pt;margin-top:-43.85pt;width:28.8pt;height:27.55pt;z-index:251670528" stroked="f">
            <v:textbox style="mso-next-textbox:#_x0000_s1056">
              <w:txbxContent>
                <w:p w:rsidR="00F228FB" w:rsidRDefault="00F228FB" w:rsidP="005905EA">
                  <w:r>
                    <w:t>7</w:t>
                  </w:r>
                </w:p>
              </w:txbxContent>
            </v:textbox>
          </v:shape>
        </w:pict>
      </w:r>
      <w:r w:rsidR="005905EA" w:rsidRPr="005905EA">
        <w:t xml:space="preserve"> E</w:t>
      </w:r>
      <w:r w:rsidR="005905EA">
        <w:t>vent</w:t>
      </w:r>
      <w:r w:rsidR="00D93377">
        <w:t>s</w:t>
      </w:r>
    </w:p>
    <w:p w:rsidR="005905EA" w:rsidRPr="005905EA" w:rsidRDefault="005905EA" w:rsidP="007B7E48">
      <w:pPr>
        <w:pStyle w:val="Default"/>
        <w:spacing w:after="174"/>
        <w:jc w:val="both"/>
        <w:rPr>
          <w:bCs/>
          <w:sz w:val="20"/>
          <w:szCs w:val="20"/>
        </w:rPr>
      </w:pPr>
      <w:r w:rsidRPr="005905EA">
        <w:rPr>
          <w:bCs/>
          <w:sz w:val="20"/>
          <w:szCs w:val="20"/>
        </w:rPr>
        <w:t>Nodes are also called events which represents starting and ending of an operation. Like for excavation of foundation there are two types of events for excavation of foundation that is, ‘initiation of excavation’ and ‘completion of excavation’.</w:t>
      </w:r>
    </w:p>
    <w:p w:rsidR="005905EA" w:rsidRPr="005905EA" w:rsidRDefault="005905EA" w:rsidP="00436F88">
      <w:pPr>
        <w:pStyle w:val="Default"/>
        <w:spacing w:after="174"/>
        <w:jc w:val="both"/>
        <w:rPr>
          <w:bCs/>
          <w:sz w:val="20"/>
          <w:szCs w:val="20"/>
        </w:rPr>
      </w:pPr>
      <w:r w:rsidRPr="005905EA">
        <w:rPr>
          <w:bCs/>
          <w:sz w:val="20"/>
          <w:szCs w:val="20"/>
        </w:rPr>
        <w:t>In events there is no consumption of resources and time but they represent important points of a project in this technique operation also represented by circle</w:t>
      </w:r>
    </w:p>
    <w:p w:rsidR="005905EA" w:rsidRPr="005905EA" w:rsidRDefault="005905EA" w:rsidP="005905EA">
      <w:pPr>
        <w:pStyle w:val="Default"/>
        <w:rPr>
          <w:bCs/>
          <w:i/>
          <w:sz w:val="20"/>
          <w:szCs w:val="20"/>
        </w:rPr>
      </w:pPr>
      <w:r>
        <w:rPr>
          <w:bCs/>
          <w:i/>
          <w:sz w:val="20"/>
          <w:szCs w:val="20"/>
        </w:rPr>
        <w:t>Types of events</w:t>
      </w:r>
    </w:p>
    <w:p w:rsidR="005905EA" w:rsidRPr="005905EA" w:rsidRDefault="005905EA" w:rsidP="005905EA">
      <w:pPr>
        <w:pStyle w:val="Default"/>
        <w:numPr>
          <w:ilvl w:val="0"/>
          <w:numId w:val="14"/>
        </w:numPr>
        <w:rPr>
          <w:bCs/>
          <w:i/>
          <w:sz w:val="20"/>
          <w:szCs w:val="20"/>
        </w:rPr>
      </w:pPr>
      <w:r w:rsidRPr="005905EA">
        <w:rPr>
          <w:bCs/>
          <w:i/>
          <w:sz w:val="20"/>
          <w:szCs w:val="20"/>
        </w:rPr>
        <w:t xml:space="preserve">Predecessor event </w:t>
      </w:r>
    </w:p>
    <w:p w:rsidR="005905EA" w:rsidRPr="005905EA" w:rsidRDefault="005905EA" w:rsidP="005905EA">
      <w:pPr>
        <w:pStyle w:val="Default"/>
        <w:numPr>
          <w:ilvl w:val="0"/>
          <w:numId w:val="14"/>
        </w:numPr>
        <w:rPr>
          <w:bCs/>
          <w:i/>
          <w:sz w:val="20"/>
          <w:szCs w:val="20"/>
        </w:rPr>
      </w:pPr>
      <w:r w:rsidRPr="005905EA">
        <w:rPr>
          <w:bCs/>
          <w:i/>
          <w:sz w:val="20"/>
          <w:szCs w:val="20"/>
        </w:rPr>
        <w:t xml:space="preserve">Successor event </w:t>
      </w:r>
    </w:p>
    <w:p w:rsidR="005905EA" w:rsidRPr="005905EA" w:rsidRDefault="005905EA" w:rsidP="005905EA">
      <w:pPr>
        <w:pStyle w:val="Default"/>
        <w:numPr>
          <w:ilvl w:val="0"/>
          <w:numId w:val="14"/>
        </w:numPr>
        <w:rPr>
          <w:bCs/>
          <w:sz w:val="20"/>
          <w:szCs w:val="20"/>
        </w:rPr>
      </w:pPr>
      <w:r w:rsidRPr="005905EA">
        <w:rPr>
          <w:bCs/>
          <w:i/>
          <w:sz w:val="20"/>
          <w:szCs w:val="20"/>
        </w:rPr>
        <w:t>Concurrent event:</w:t>
      </w:r>
      <w:r w:rsidRPr="005905EA">
        <w:rPr>
          <w:bCs/>
          <w:sz w:val="20"/>
          <w:szCs w:val="20"/>
        </w:rPr>
        <w:t xml:space="preserve"> - those events which occur simultaneously are known as concurrent event.</w:t>
      </w:r>
    </w:p>
    <w:p w:rsidR="00110D2B" w:rsidRDefault="00B42489" w:rsidP="005905EA">
      <w:pPr>
        <w:autoSpaceDE w:val="0"/>
        <w:autoSpaceDN w:val="0"/>
        <w:adjustRightInd w:val="0"/>
        <w:spacing w:after="0" w:line="240" w:lineRule="auto"/>
        <w:rPr>
          <w:rFonts w:ascii="Times New Roman" w:eastAsia="MinionPro-Regular" w:hAnsi="Times New Roman" w:cs="Times New Roman"/>
          <w:sz w:val="20"/>
          <w:szCs w:val="20"/>
        </w:rPr>
      </w:pPr>
      <w:r>
        <w:rPr>
          <w:rFonts w:ascii="Times New Roman" w:eastAsia="MinionPro-Regular" w:hAnsi="Times New Roman" w:cs="Times New Roman"/>
          <w:noProof/>
          <w:sz w:val="20"/>
          <w:szCs w:val="20"/>
        </w:rPr>
        <w:pict>
          <v:group id="_x0000_s1083" style="position:absolute;margin-left:-5.45pt;margin-top:8.05pt;width:280.25pt;height:120.8pt;z-index:251693056" coordorigin="6195,5169" coordsize="5605,2416">
            <v:shape id="_x0000_s1080" type="#_x0000_t202" style="position:absolute;left:7453;top:7148;width:3267;height:437" o:regroupid="1" stroked="f">
              <v:textbox style="mso-next-textbox:#_x0000_s1080">
                <w:txbxContent>
                  <w:p w:rsidR="00F228FB" w:rsidRPr="00FE0036" w:rsidRDefault="00F228FB" w:rsidP="00037BC7">
                    <w:pPr>
                      <w:rPr>
                        <w:rFonts w:ascii="Times New Roman" w:hAnsi="Times New Roman" w:cs="Times New Roman"/>
                        <w:i/>
                        <w:sz w:val="16"/>
                        <w:szCs w:val="16"/>
                      </w:rPr>
                    </w:pPr>
                    <w:r w:rsidRPr="00FE0036">
                      <w:rPr>
                        <w:rFonts w:ascii="Times New Roman" w:hAnsi="Times New Roman" w:cs="Times New Roman"/>
                        <w:i/>
                        <w:sz w:val="16"/>
                        <w:szCs w:val="16"/>
                      </w:rPr>
                      <w:t xml:space="preserve">Fig. </w:t>
                    </w:r>
                    <w:r w:rsidRPr="00FE0036">
                      <w:rPr>
                        <w:rFonts w:ascii="Times New Roman" w:hAnsi="Times New Roman" w:cs="Times New Roman"/>
                        <w:sz w:val="16"/>
                        <w:szCs w:val="16"/>
                      </w:rPr>
                      <w:t>2 Events representation</w:t>
                    </w:r>
                  </w:p>
                </w:txbxContent>
              </v:textbox>
            </v:shape>
            <v:group id="_x0000_s1076" style="position:absolute;left:6195;top:5169;width:5605;height:1979" coordorigin="6461,5522" coordsize="5605,1979" o:regroupid="2">
              <v:oval id="_x0000_s1063" style="position:absolute;left:6637;top:6198;width:713;height:601">
                <v:textbox style="mso-next-textbox:#_x0000_s1063">
                  <w:txbxContent>
                    <w:p w:rsidR="00F228FB" w:rsidRPr="001353E5" w:rsidRDefault="00F228FB">
                      <w:pPr>
                        <w:rPr>
                          <w:rFonts w:ascii="Times New Roman" w:hAnsi="Times New Roman" w:cs="Times New Roman"/>
                          <w:sz w:val="20"/>
                          <w:szCs w:val="20"/>
                        </w:rPr>
                      </w:pPr>
                      <w:r w:rsidRPr="001353E5">
                        <w:rPr>
                          <w:rFonts w:ascii="Times New Roman" w:hAnsi="Times New Roman" w:cs="Times New Roman"/>
                          <w:sz w:val="20"/>
                          <w:szCs w:val="20"/>
                        </w:rPr>
                        <w:t xml:space="preserve">  1</w:t>
                      </w:r>
                    </w:p>
                  </w:txbxContent>
                </v:textbox>
              </v:oval>
              <v:oval id="_x0000_s1064" style="position:absolute;left:8842;top:6198;width:713;height:601">
                <v:textbox style="mso-next-textbox:#_x0000_s1064">
                  <w:txbxContent>
                    <w:p w:rsidR="00F228FB" w:rsidRPr="001353E5" w:rsidRDefault="00F228FB">
                      <w:pPr>
                        <w:rPr>
                          <w:rFonts w:ascii="Times New Roman" w:hAnsi="Times New Roman" w:cs="Times New Roman"/>
                          <w:sz w:val="20"/>
                          <w:szCs w:val="20"/>
                        </w:rPr>
                      </w:pPr>
                      <w:r>
                        <w:t xml:space="preserve">  </w:t>
                      </w:r>
                      <w:r w:rsidRPr="001353E5">
                        <w:rPr>
                          <w:rFonts w:ascii="Times New Roman" w:hAnsi="Times New Roman" w:cs="Times New Roman"/>
                          <w:sz w:val="20"/>
                          <w:szCs w:val="20"/>
                        </w:rPr>
                        <w:t>2</w:t>
                      </w:r>
                    </w:p>
                  </w:txbxContent>
                </v:textbox>
              </v:oval>
              <v:oval id="_x0000_s1065" style="position:absolute;left:10911;top:6198;width:713;height:601">
                <v:textbox style="mso-next-textbox:#_x0000_s1065">
                  <w:txbxContent>
                    <w:p w:rsidR="00F228FB" w:rsidRPr="001353E5" w:rsidRDefault="00F228FB">
                      <w:pPr>
                        <w:rPr>
                          <w:rFonts w:ascii="Times New Roman" w:hAnsi="Times New Roman" w:cs="Times New Roman"/>
                          <w:sz w:val="20"/>
                          <w:szCs w:val="20"/>
                        </w:rPr>
                      </w:pPr>
                      <w:r>
                        <w:t xml:space="preserve"> </w:t>
                      </w:r>
                      <w:r w:rsidRPr="001353E5">
                        <w:rPr>
                          <w:rFonts w:ascii="Times New Roman" w:hAnsi="Times New Roman" w:cs="Times New Roman"/>
                        </w:rPr>
                        <w:t xml:space="preserve"> </w:t>
                      </w:r>
                      <w:r w:rsidRPr="001353E5">
                        <w:rPr>
                          <w:rFonts w:ascii="Times New Roman" w:hAnsi="Times New Roman" w:cs="Times New Roman"/>
                          <w:sz w:val="20"/>
                          <w:szCs w:val="20"/>
                        </w:rPr>
                        <w:t>3</w:t>
                      </w:r>
                    </w:p>
                  </w:txbxContent>
                </v:textbox>
              </v:oval>
              <v:shape id="_x0000_s1066" type="#_x0000_t32" style="position:absolute;left:7350;top:6474;width:1492;height:0" o:connectortype="straight">
                <v:stroke endarrow="block"/>
              </v:shape>
              <v:shape id="_x0000_s1067" type="#_x0000_t32" style="position:absolute;left:9555;top:6474;width:1356;height:0" o:connectortype="straight">
                <v:stroke endarrow="block"/>
              </v:shape>
              <v:shape id="_x0000_s1069" type="#_x0000_t202" style="position:absolute;left:6461;top:6887;width:1353;height:614" stroked="f">
                <v:textbox style="mso-next-textbox:#_x0000_s1069">
                  <w:txbxContent>
                    <w:p w:rsidR="00F228FB" w:rsidRPr="001353E5" w:rsidRDefault="00F228FB">
                      <w:pPr>
                        <w:rPr>
                          <w:rFonts w:ascii="Times New Roman" w:hAnsi="Times New Roman" w:cs="Times New Roman"/>
                          <w:sz w:val="20"/>
                          <w:szCs w:val="20"/>
                        </w:rPr>
                      </w:pPr>
                      <w:r w:rsidRPr="001353E5">
                        <w:rPr>
                          <w:rFonts w:ascii="Times New Roman" w:hAnsi="Times New Roman" w:cs="Times New Roman"/>
                          <w:sz w:val="20"/>
                          <w:szCs w:val="20"/>
                        </w:rPr>
                        <w:t>Excavation initiation</w:t>
                      </w:r>
                    </w:p>
                  </w:txbxContent>
                </v:textbox>
              </v:shape>
              <v:shape id="_x0000_s1070" type="#_x0000_t202" style="position:absolute;left:8328;top:6887;width:1353;height:614" stroked="f">
                <v:textbox style="mso-next-textbox:#_x0000_s1070">
                  <w:txbxContent>
                    <w:p w:rsidR="00F228FB" w:rsidRPr="001353E5" w:rsidRDefault="00F228FB" w:rsidP="001353E5">
                      <w:pPr>
                        <w:rPr>
                          <w:rFonts w:ascii="Times New Roman" w:hAnsi="Times New Roman" w:cs="Times New Roman"/>
                          <w:sz w:val="20"/>
                          <w:szCs w:val="20"/>
                        </w:rPr>
                      </w:pPr>
                      <w:r w:rsidRPr="001353E5">
                        <w:rPr>
                          <w:rFonts w:ascii="Times New Roman" w:hAnsi="Times New Roman" w:cs="Times New Roman"/>
                          <w:sz w:val="20"/>
                          <w:szCs w:val="20"/>
                        </w:rPr>
                        <w:t xml:space="preserve">Excavation </w:t>
                      </w:r>
                      <w:r>
                        <w:rPr>
                          <w:rFonts w:ascii="Times New Roman" w:hAnsi="Times New Roman" w:cs="Times New Roman"/>
                          <w:sz w:val="20"/>
                          <w:szCs w:val="20"/>
                        </w:rPr>
                        <w:t>finalization</w:t>
                      </w:r>
                    </w:p>
                  </w:txbxContent>
                </v:textbox>
              </v:shape>
              <v:shape id="_x0000_s1073" type="#_x0000_t202" style="position:absolute;left:8468;top:5522;width:1725;height:676" stroked="f">
                <v:textbox style="mso-next-textbox:#_x0000_s1073">
                  <w:txbxContent>
                    <w:p w:rsidR="00F228FB" w:rsidRPr="001353E5" w:rsidRDefault="00F228FB" w:rsidP="001353E5">
                      <w:pPr>
                        <w:rPr>
                          <w:rFonts w:ascii="Times New Roman" w:hAnsi="Times New Roman" w:cs="Times New Roman"/>
                          <w:sz w:val="20"/>
                          <w:szCs w:val="20"/>
                        </w:rPr>
                      </w:pPr>
                      <w:r>
                        <w:rPr>
                          <w:rFonts w:ascii="Times New Roman" w:hAnsi="Times New Roman" w:cs="Times New Roman"/>
                          <w:sz w:val="20"/>
                          <w:szCs w:val="20"/>
                        </w:rPr>
                        <w:t>Foundation filling initiation</w:t>
                      </w:r>
                    </w:p>
                  </w:txbxContent>
                </v:textbox>
              </v:shape>
              <v:shape id="_x0000_s1074" type="#_x0000_t202" style="position:absolute;left:10193;top:5522;width:1873;height:589" stroked="f">
                <v:textbox style="mso-next-textbox:#_x0000_s1074">
                  <w:txbxContent>
                    <w:p w:rsidR="00F228FB" w:rsidRPr="001353E5" w:rsidRDefault="00F228FB" w:rsidP="001353E5">
                      <w:pPr>
                        <w:rPr>
                          <w:rFonts w:ascii="Times New Roman" w:hAnsi="Times New Roman" w:cs="Times New Roman"/>
                          <w:sz w:val="20"/>
                          <w:szCs w:val="20"/>
                        </w:rPr>
                      </w:pPr>
                      <w:r>
                        <w:rPr>
                          <w:rFonts w:ascii="Times New Roman" w:hAnsi="Times New Roman" w:cs="Times New Roman"/>
                          <w:sz w:val="20"/>
                          <w:szCs w:val="20"/>
                        </w:rPr>
                        <w:t>Foundation filling finalization</w:t>
                      </w:r>
                    </w:p>
                  </w:txbxContent>
                </v:textbox>
              </v:shape>
            </v:group>
            <v:shape id="_x0000_s1077" type="#_x0000_t202" style="position:absolute;left:7084;top:5472;width:1268;height:563" o:regroupid="2" stroked="f">
              <v:textbox style="mso-next-textbox:#_x0000_s1077">
                <w:txbxContent>
                  <w:p w:rsidR="00F228FB" w:rsidRPr="00037BC7" w:rsidRDefault="00F228FB" w:rsidP="00037BC7">
                    <w:pPr>
                      <w:spacing w:line="240" w:lineRule="auto"/>
                      <w:rPr>
                        <w:rFonts w:ascii="Times New Roman" w:hAnsi="Times New Roman" w:cs="Times New Roman"/>
                        <w:sz w:val="20"/>
                        <w:szCs w:val="20"/>
                      </w:rPr>
                    </w:pPr>
                    <w:r w:rsidRPr="00037BC7">
                      <w:rPr>
                        <w:rFonts w:ascii="Times New Roman" w:hAnsi="Times New Roman" w:cs="Times New Roman"/>
                        <w:sz w:val="20"/>
                        <w:szCs w:val="20"/>
                      </w:rPr>
                      <w:t xml:space="preserve">Foundation excavation </w:t>
                    </w:r>
                  </w:p>
                </w:txbxContent>
              </v:textbox>
            </v:shape>
            <v:shape id="_x0000_s1078" type="#_x0000_t202" style="position:absolute;left:9289;top:6233;width:1276;height:626" o:regroupid="2" stroked="f">
              <v:textbox style="mso-next-textbox:#_x0000_s1078">
                <w:txbxContent>
                  <w:p w:rsidR="00F228FB" w:rsidRPr="00037BC7" w:rsidRDefault="00F228FB" w:rsidP="00037BC7">
                    <w:pPr>
                      <w:rPr>
                        <w:rFonts w:ascii="Times New Roman" w:hAnsi="Times New Roman" w:cs="Times New Roman"/>
                        <w:sz w:val="20"/>
                        <w:szCs w:val="20"/>
                      </w:rPr>
                    </w:pPr>
                    <w:r w:rsidRPr="00037BC7">
                      <w:rPr>
                        <w:rFonts w:ascii="Times New Roman" w:hAnsi="Times New Roman" w:cs="Times New Roman"/>
                        <w:sz w:val="20"/>
                        <w:szCs w:val="20"/>
                      </w:rPr>
                      <w:t xml:space="preserve">Foundation filling </w:t>
                    </w:r>
                  </w:p>
                </w:txbxContent>
              </v:textbox>
            </v:shape>
          </v:group>
        </w:pict>
      </w:r>
    </w:p>
    <w:p w:rsidR="00110D2B" w:rsidRDefault="00110D2B" w:rsidP="005905EA">
      <w:pPr>
        <w:autoSpaceDE w:val="0"/>
        <w:autoSpaceDN w:val="0"/>
        <w:adjustRightInd w:val="0"/>
        <w:spacing w:after="0" w:line="240" w:lineRule="auto"/>
        <w:rPr>
          <w:rFonts w:ascii="Times New Roman" w:eastAsia="MinionPro-Regular" w:hAnsi="Times New Roman" w:cs="Times New Roman"/>
          <w:sz w:val="20"/>
          <w:szCs w:val="20"/>
        </w:rPr>
      </w:pPr>
    </w:p>
    <w:p w:rsidR="00110D2B" w:rsidRDefault="00110D2B" w:rsidP="005905EA">
      <w:pPr>
        <w:autoSpaceDE w:val="0"/>
        <w:autoSpaceDN w:val="0"/>
        <w:adjustRightInd w:val="0"/>
        <w:spacing w:after="0" w:line="240" w:lineRule="auto"/>
        <w:rPr>
          <w:rFonts w:ascii="Times New Roman" w:eastAsia="MinionPro-Regular" w:hAnsi="Times New Roman" w:cs="Times New Roman"/>
          <w:sz w:val="20"/>
          <w:szCs w:val="20"/>
        </w:rPr>
      </w:pPr>
    </w:p>
    <w:p w:rsidR="00110D2B" w:rsidRDefault="00110D2B" w:rsidP="005905EA">
      <w:pPr>
        <w:autoSpaceDE w:val="0"/>
        <w:autoSpaceDN w:val="0"/>
        <w:adjustRightInd w:val="0"/>
        <w:spacing w:after="0" w:line="240" w:lineRule="auto"/>
        <w:rPr>
          <w:rFonts w:ascii="Times New Roman" w:eastAsia="MinionPro-Regular" w:hAnsi="Times New Roman" w:cs="Times New Roman"/>
          <w:sz w:val="20"/>
          <w:szCs w:val="20"/>
        </w:rPr>
      </w:pPr>
    </w:p>
    <w:p w:rsidR="00110D2B" w:rsidRDefault="00110D2B" w:rsidP="005905EA">
      <w:pPr>
        <w:autoSpaceDE w:val="0"/>
        <w:autoSpaceDN w:val="0"/>
        <w:adjustRightInd w:val="0"/>
        <w:spacing w:after="0" w:line="240" w:lineRule="auto"/>
        <w:rPr>
          <w:rFonts w:ascii="Times New Roman" w:eastAsia="MinionPro-Regular" w:hAnsi="Times New Roman" w:cs="Times New Roman"/>
          <w:sz w:val="20"/>
          <w:szCs w:val="20"/>
        </w:rPr>
      </w:pPr>
    </w:p>
    <w:p w:rsidR="00110D2B" w:rsidRDefault="00110D2B" w:rsidP="005905EA">
      <w:pPr>
        <w:autoSpaceDE w:val="0"/>
        <w:autoSpaceDN w:val="0"/>
        <w:adjustRightInd w:val="0"/>
        <w:spacing w:after="0" w:line="240" w:lineRule="auto"/>
        <w:rPr>
          <w:rFonts w:ascii="Times New Roman" w:eastAsia="MinionPro-Regular" w:hAnsi="Times New Roman" w:cs="Times New Roman"/>
          <w:sz w:val="20"/>
          <w:szCs w:val="20"/>
        </w:rPr>
      </w:pPr>
    </w:p>
    <w:p w:rsidR="00110D2B" w:rsidRDefault="00110D2B" w:rsidP="005905EA">
      <w:pPr>
        <w:autoSpaceDE w:val="0"/>
        <w:autoSpaceDN w:val="0"/>
        <w:adjustRightInd w:val="0"/>
        <w:spacing w:after="0" w:line="240" w:lineRule="auto"/>
        <w:rPr>
          <w:rFonts w:ascii="Times New Roman" w:eastAsia="MinionPro-Regular" w:hAnsi="Times New Roman" w:cs="Times New Roman"/>
          <w:sz w:val="20"/>
          <w:szCs w:val="20"/>
        </w:rPr>
      </w:pPr>
    </w:p>
    <w:p w:rsidR="00110D2B" w:rsidRDefault="00110D2B" w:rsidP="005905EA">
      <w:pPr>
        <w:autoSpaceDE w:val="0"/>
        <w:autoSpaceDN w:val="0"/>
        <w:adjustRightInd w:val="0"/>
        <w:spacing w:after="0" w:line="240" w:lineRule="auto"/>
        <w:rPr>
          <w:rFonts w:ascii="Times New Roman" w:eastAsia="MinionPro-Regular" w:hAnsi="Times New Roman" w:cs="Times New Roman"/>
          <w:sz w:val="20"/>
          <w:szCs w:val="20"/>
        </w:rPr>
      </w:pPr>
    </w:p>
    <w:p w:rsidR="005905EA" w:rsidRDefault="005905EA" w:rsidP="005905EA">
      <w:pPr>
        <w:autoSpaceDE w:val="0"/>
        <w:autoSpaceDN w:val="0"/>
        <w:adjustRightInd w:val="0"/>
        <w:spacing w:after="0" w:line="240" w:lineRule="auto"/>
        <w:rPr>
          <w:rFonts w:ascii="Times New Roman" w:eastAsia="MinionPro-Regular" w:hAnsi="Times New Roman" w:cs="Times New Roman"/>
          <w:sz w:val="20"/>
          <w:szCs w:val="20"/>
        </w:rPr>
      </w:pPr>
    </w:p>
    <w:p w:rsidR="00D93377" w:rsidRDefault="00D93377" w:rsidP="005905EA">
      <w:pPr>
        <w:autoSpaceDE w:val="0"/>
        <w:autoSpaceDN w:val="0"/>
        <w:adjustRightInd w:val="0"/>
        <w:spacing w:after="0" w:line="240" w:lineRule="auto"/>
        <w:rPr>
          <w:rFonts w:ascii="Times New Roman" w:eastAsia="MinionPro-Regular" w:hAnsi="Times New Roman" w:cs="Times New Roman"/>
          <w:sz w:val="20"/>
          <w:szCs w:val="20"/>
        </w:rPr>
      </w:pPr>
    </w:p>
    <w:p w:rsidR="00D93377" w:rsidRDefault="00D93377" w:rsidP="005905EA">
      <w:pPr>
        <w:autoSpaceDE w:val="0"/>
        <w:autoSpaceDN w:val="0"/>
        <w:adjustRightInd w:val="0"/>
        <w:spacing w:after="0" w:line="240" w:lineRule="auto"/>
        <w:rPr>
          <w:rFonts w:ascii="Times New Roman" w:eastAsia="MinionPro-Regular" w:hAnsi="Times New Roman" w:cs="Times New Roman"/>
          <w:sz w:val="20"/>
          <w:szCs w:val="20"/>
        </w:rPr>
      </w:pPr>
    </w:p>
    <w:p w:rsidR="00D93377" w:rsidRPr="00D93377" w:rsidRDefault="00D93377" w:rsidP="00D93377">
      <w:pPr>
        <w:pStyle w:val="Heading3"/>
      </w:pPr>
      <w:r w:rsidRPr="00D93377">
        <w:t xml:space="preserve"> A</w:t>
      </w:r>
      <w:r>
        <w:t>ctivity</w:t>
      </w:r>
    </w:p>
    <w:p w:rsidR="00D93377" w:rsidRPr="00D93377" w:rsidRDefault="00D93377" w:rsidP="007B7E48">
      <w:pPr>
        <w:pStyle w:val="Default"/>
        <w:spacing w:after="174"/>
        <w:jc w:val="both"/>
        <w:rPr>
          <w:bCs/>
          <w:sz w:val="20"/>
          <w:szCs w:val="20"/>
        </w:rPr>
      </w:pPr>
      <w:r w:rsidRPr="00D93377">
        <w:rPr>
          <w:bCs/>
          <w:sz w:val="20"/>
          <w:szCs w:val="20"/>
        </w:rPr>
        <w:t xml:space="preserve">In PERT technique activities are represented by the help of arrows and their average time is denoted above them. Sometimes we have to introduce some </w:t>
      </w:r>
      <w:r>
        <w:rPr>
          <w:bCs/>
          <w:i/>
          <w:sz w:val="20"/>
          <w:szCs w:val="20"/>
        </w:rPr>
        <w:t>Dummy Activities</w:t>
      </w:r>
      <w:r w:rsidRPr="00D93377">
        <w:rPr>
          <w:b/>
          <w:bCs/>
          <w:sz w:val="20"/>
          <w:szCs w:val="20"/>
        </w:rPr>
        <w:t xml:space="preserve"> </w:t>
      </w:r>
      <w:r w:rsidRPr="00D93377">
        <w:rPr>
          <w:bCs/>
          <w:sz w:val="20"/>
          <w:szCs w:val="20"/>
        </w:rPr>
        <w:t>for the balancing of network only. They are represented by the help of dotted lines in network diagram.</w:t>
      </w:r>
    </w:p>
    <w:p w:rsidR="00D93377" w:rsidRPr="00D93377" w:rsidRDefault="00D93377" w:rsidP="00D93377">
      <w:pPr>
        <w:pStyle w:val="Heading3"/>
      </w:pPr>
      <w:r w:rsidRPr="00D93377">
        <w:t xml:space="preserve"> </w:t>
      </w:r>
      <w:r>
        <w:t>Average Time</w:t>
      </w:r>
    </w:p>
    <w:p w:rsidR="00D93377" w:rsidRPr="00D93377" w:rsidRDefault="00D93377" w:rsidP="007B7E48">
      <w:pPr>
        <w:pStyle w:val="Default"/>
        <w:spacing w:after="174"/>
        <w:jc w:val="both"/>
        <w:rPr>
          <w:b/>
          <w:bCs/>
          <w:sz w:val="20"/>
          <w:szCs w:val="20"/>
        </w:rPr>
      </w:pPr>
      <w:r w:rsidRPr="00D93377">
        <w:rPr>
          <w:bCs/>
          <w:sz w:val="20"/>
          <w:szCs w:val="20"/>
        </w:rPr>
        <w:t>Consumption of time for the completion of an operation is known as Average Time. Mathematically it is represented as,</w:t>
      </w:r>
    </w:p>
    <w:p w:rsidR="00D93377" w:rsidRPr="00D93377" w:rsidRDefault="00D93377" w:rsidP="00D93377">
      <w:pPr>
        <w:pStyle w:val="Default"/>
        <w:spacing w:after="174"/>
        <w:rPr>
          <w:bCs/>
          <w:sz w:val="20"/>
          <w:szCs w:val="20"/>
        </w:rPr>
      </w:pPr>
      <w:r w:rsidRPr="00D93377">
        <w:rPr>
          <w:bCs/>
          <w:sz w:val="20"/>
          <w:szCs w:val="20"/>
        </w:rPr>
        <w:t>Average Time, t</w:t>
      </w:r>
      <w:r w:rsidRPr="00D93377">
        <w:rPr>
          <w:bCs/>
          <w:sz w:val="20"/>
          <w:szCs w:val="20"/>
          <w:vertAlign w:val="subscript"/>
        </w:rPr>
        <w:t xml:space="preserve">e </w:t>
      </w:r>
      <w:r w:rsidRPr="00D93377">
        <w:rPr>
          <w:bCs/>
          <w:sz w:val="20"/>
          <w:szCs w:val="20"/>
        </w:rPr>
        <w:t>= (T</w:t>
      </w:r>
      <w:r w:rsidRPr="00D93377">
        <w:rPr>
          <w:bCs/>
          <w:sz w:val="20"/>
          <w:szCs w:val="20"/>
          <w:vertAlign w:val="subscript"/>
        </w:rPr>
        <w:t>o</w:t>
      </w:r>
      <w:r w:rsidRPr="00D93377">
        <w:rPr>
          <w:bCs/>
          <w:sz w:val="20"/>
          <w:szCs w:val="20"/>
        </w:rPr>
        <w:t>+4T</w:t>
      </w:r>
      <w:r w:rsidRPr="00D93377">
        <w:rPr>
          <w:bCs/>
          <w:sz w:val="20"/>
          <w:szCs w:val="20"/>
          <w:vertAlign w:val="subscript"/>
        </w:rPr>
        <w:t>i</w:t>
      </w:r>
      <w:r w:rsidRPr="00D93377">
        <w:rPr>
          <w:bCs/>
          <w:sz w:val="20"/>
          <w:szCs w:val="20"/>
        </w:rPr>
        <w:t>+T</w:t>
      </w:r>
      <w:r w:rsidRPr="00D93377">
        <w:rPr>
          <w:bCs/>
          <w:sz w:val="20"/>
          <w:szCs w:val="20"/>
          <w:vertAlign w:val="subscript"/>
        </w:rPr>
        <w:t>p</w:t>
      </w:r>
      <w:r w:rsidRPr="00D93377">
        <w:rPr>
          <w:bCs/>
          <w:sz w:val="20"/>
          <w:szCs w:val="20"/>
        </w:rPr>
        <w:t>)/6</w:t>
      </w:r>
    </w:p>
    <w:p w:rsidR="00D93377" w:rsidRPr="00D93377" w:rsidRDefault="00D93377" w:rsidP="00436F88">
      <w:pPr>
        <w:pStyle w:val="Default"/>
        <w:jc w:val="both"/>
        <w:rPr>
          <w:bCs/>
          <w:sz w:val="20"/>
          <w:szCs w:val="20"/>
        </w:rPr>
      </w:pPr>
      <w:r w:rsidRPr="00D93377">
        <w:rPr>
          <w:bCs/>
          <w:sz w:val="20"/>
          <w:szCs w:val="20"/>
        </w:rPr>
        <w:t>Here T</w:t>
      </w:r>
      <w:r w:rsidRPr="00D93377">
        <w:rPr>
          <w:bCs/>
          <w:sz w:val="20"/>
          <w:szCs w:val="20"/>
          <w:vertAlign w:val="subscript"/>
        </w:rPr>
        <w:t xml:space="preserve">o </w:t>
      </w:r>
      <w:r w:rsidRPr="00D93377">
        <w:rPr>
          <w:bCs/>
          <w:sz w:val="20"/>
          <w:szCs w:val="20"/>
        </w:rPr>
        <w:t>= Optimistic time (this is the time in which we finishes our job faster than normal time)</w:t>
      </w:r>
    </w:p>
    <w:p w:rsidR="00D93377" w:rsidRPr="00D93377" w:rsidRDefault="00D93377" w:rsidP="00436F88">
      <w:pPr>
        <w:pStyle w:val="Default"/>
        <w:jc w:val="both"/>
        <w:rPr>
          <w:bCs/>
          <w:sz w:val="20"/>
          <w:szCs w:val="20"/>
        </w:rPr>
      </w:pPr>
      <w:r w:rsidRPr="00D93377">
        <w:rPr>
          <w:bCs/>
          <w:sz w:val="20"/>
          <w:szCs w:val="20"/>
        </w:rPr>
        <w:t>T</w:t>
      </w:r>
      <w:r w:rsidRPr="00D93377">
        <w:rPr>
          <w:bCs/>
          <w:sz w:val="20"/>
          <w:szCs w:val="20"/>
          <w:vertAlign w:val="subscript"/>
        </w:rPr>
        <w:t>i</w:t>
      </w:r>
      <w:r w:rsidRPr="00D93377">
        <w:rPr>
          <w:bCs/>
          <w:sz w:val="20"/>
          <w:szCs w:val="20"/>
        </w:rPr>
        <w:t xml:space="preserve"> = Most likely time (normal time for completing any operation)</w:t>
      </w:r>
    </w:p>
    <w:p w:rsidR="00D93377" w:rsidRPr="00D93377" w:rsidRDefault="00B42489" w:rsidP="00436F88">
      <w:pPr>
        <w:pStyle w:val="Default"/>
        <w:jc w:val="both"/>
        <w:rPr>
          <w:bCs/>
          <w:sz w:val="20"/>
          <w:szCs w:val="20"/>
        </w:rPr>
      </w:pPr>
      <w:r>
        <w:rPr>
          <w:bCs/>
          <w:noProof/>
          <w:sz w:val="20"/>
          <w:szCs w:val="20"/>
        </w:rPr>
        <w:pict>
          <v:shape id="_x0000_s1084" type="#_x0000_t202" style="position:absolute;left:0;text-align:left;margin-left:469.55pt;margin-top:-43.85pt;width:27.55pt;height:28.2pt;z-index:251695104" stroked="f">
            <v:textbox>
              <w:txbxContent>
                <w:p w:rsidR="00F228FB" w:rsidRDefault="00F228FB" w:rsidP="00D93377">
                  <w:r>
                    <w:t>8</w:t>
                  </w:r>
                </w:p>
              </w:txbxContent>
            </v:textbox>
          </v:shape>
        </w:pict>
      </w:r>
      <w:r w:rsidR="00D93377" w:rsidRPr="00D93377">
        <w:rPr>
          <w:bCs/>
          <w:sz w:val="20"/>
          <w:szCs w:val="20"/>
        </w:rPr>
        <w:t>And T</w:t>
      </w:r>
      <w:r w:rsidR="00D93377" w:rsidRPr="00D93377">
        <w:rPr>
          <w:bCs/>
          <w:sz w:val="20"/>
          <w:szCs w:val="20"/>
          <w:vertAlign w:val="subscript"/>
        </w:rPr>
        <w:t xml:space="preserve">p </w:t>
      </w:r>
      <w:r w:rsidR="00D93377" w:rsidRPr="00D93377">
        <w:rPr>
          <w:bCs/>
          <w:sz w:val="20"/>
          <w:szCs w:val="20"/>
        </w:rPr>
        <w:t>= pessimistic time (this time is more than that of normal time)</w:t>
      </w:r>
    </w:p>
    <w:p w:rsidR="00D93377" w:rsidRPr="00D93377" w:rsidRDefault="00D93377" w:rsidP="00436F88">
      <w:pPr>
        <w:pStyle w:val="Default"/>
        <w:spacing w:after="240"/>
        <w:jc w:val="both"/>
        <w:rPr>
          <w:bCs/>
          <w:sz w:val="20"/>
          <w:szCs w:val="20"/>
        </w:rPr>
      </w:pPr>
      <w:r w:rsidRPr="00D93377">
        <w:rPr>
          <w:bCs/>
          <w:sz w:val="20"/>
          <w:szCs w:val="20"/>
        </w:rPr>
        <w:t>T</w:t>
      </w:r>
      <w:r w:rsidRPr="00D93377">
        <w:rPr>
          <w:bCs/>
          <w:sz w:val="20"/>
          <w:szCs w:val="20"/>
          <w:vertAlign w:val="subscript"/>
        </w:rPr>
        <w:t>0,</w:t>
      </w:r>
      <w:r>
        <w:rPr>
          <w:bCs/>
          <w:sz w:val="20"/>
          <w:szCs w:val="20"/>
          <w:vertAlign w:val="subscript"/>
        </w:rPr>
        <w:t xml:space="preserve"> </w:t>
      </w:r>
      <w:r w:rsidRPr="00D93377">
        <w:rPr>
          <w:bCs/>
          <w:sz w:val="20"/>
          <w:szCs w:val="20"/>
        </w:rPr>
        <w:t>T</w:t>
      </w:r>
      <w:r w:rsidRPr="00D93377">
        <w:rPr>
          <w:bCs/>
          <w:sz w:val="20"/>
          <w:szCs w:val="20"/>
          <w:vertAlign w:val="subscript"/>
        </w:rPr>
        <w:t xml:space="preserve">i </w:t>
      </w:r>
      <w:r w:rsidRPr="00D93377">
        <w:rPr>
          <w:bCs/>
          <w:sz w:val="20"/>
          <w:szCs w:val="20"/>
        </w:rPr>
        <w:t>and T</w:t>
      </w:r>
      <w:r w:rsidRPr="00D93377">
        <w:rPr>
          <w:bCs/>
          <w:sz w:val="20"/>
          <w:szCs w:val="20"/>
          <w:vertAlign w:val="subscript"/>
        </w:rPr>
        <w:t xml:space="preserve">p </w:t>
      </w:r>
      <w:r w:rsidRPr="00D93377">
        <w:rPr>
          <w:bCs/>
          <w:sz w:val="20"/>
          <w:szCs w:val="20"/>
        </w:rPr>
        <w:t>are the calculated imaginary times which we takes to complete our project including work offs.</w:t>
      </w:r>
    </w:p>
    <w:p w:rsidR="00D93377" w:rsidRPr="00D93377" w:rsidRDefault="00D93377" w:rsidP="00D93377">
      <w:pPr>
        <w:pStyle w:val="Heading3"/>
      </w:pPr>
      <w:r w:rsidRPr="00D93377">
        <w:t xml:space="preserve"> </w:t>
      </w:r>
      <w:r>
        <w:t>Estimation of various times</w:t>
      </w:r>
      <w:r w:rsidRPr="00D93377">
        <w:t xml:space="preserve"> </w:t>
      </w:r>
    </w:p>
    <w:p w:rsidR="00D93377" w:rsidRPr="00D93377" w:rsidRDefault="00D93377" w:rsidP="00D93377">
      <w:pPr>
        <w:pStyle w:val="Default"/>
        <w:numPr>
          <w:ilvl w:val="0"/>
          <w:numId w:val="15"/>
        </w:numPr>
        <w:spacing w:after="174"/>
        <w:rPr>
          <w:bCs/>
          <w:i/>
          <w:sz w:val="20"/>
          <w:szCs w:val="20"/>
        </w:rPr>
      </w:pPr>
      <w:r w:rsidRPr="00D93377">
        <w:rPr>
          <w:bCs/>
          <w:i/>
          <w:sz w:val="20"/>
          <w:szCs w:val="20"/>
        </w:rPr>
        <w:t>Earliest expected time or T</w:t>
      </w:r>
      <w:r w:rsidRPr="00D93377">
        <w:rPr>
          <w:bCs/>
          <w:i/>
          <w:sz w:val="20"/>
          <w:szCs w:val="20"/>
          <w:vertAlign w:val="subscript"/>
        </w:rPr>
        <w:t>E</w:t>
      </w:r>
    </w:p>
    <w:p w:rsidR="00C927A2" w:rsidRDefault="00D93377" w:rsidP="00C927A2">
      <w:pPr>
        <w:pStyle w:val="Default"/>
        <w:numPr>
          <w:ilvl w:val="0"/>
          <w:numId w:val="15"/>
        </w:numPr>
        <w:spacing w:after="174"/>
        <w:rPr>
          <w:bCs/>
          <w:i/>
          <w:sz w:val="20"/>
          <w:szCs w:val="20"/>
        </w:rPr>
      </w:pPr>
      <w:r w:rsidRPr="00D93377">
        <w:rPr>
          <w:bCs/>
          <w:i/>
          <w:sz w:val="20"/>
          <w:szCs w:val="20"/>
        </w:rPr>
        <w:t>Latest allowable or T</w:t>
      </w:r>
      <w:r w:rsidRPr="00D93377">
        <w:rPr>
          <w:bCs/>
          <w:i/>
          <w:sz w:val="20"/>
          <w:szCs w:val="20"/>
          <w:vertAlign w:val="subscript"/>
        </w:rPr>
        <w:t>L</w:t>
      </w:r>
    </w:p>
    <w:p w:rsidR="00C927A2" w:rsidRPr="00C927A2" w:rsidRDefault="00C927A2" w:rsidP="00C927A2">
      <w:pPr>
        <w:pStyle w:val="Default"/>
        <w:spacing w:after="174"/>
        <w:ind w:left="360"/>
        <w:rPr>
          <w:bCs/>
          <w:i/>
          <w:sz w:val="20"/>
          <w:szCs w:val="20"/>
        </w:rPr>
      </w:pPr>
    </w:p>
    <w:p w:rsidR="00C927A2" w:rsidRDefault="00D93377" w:rsidP="00396307">
      <w:pPr>
        <w:pStyle w:val="Default"/>
        <w:numPr>
          <w:ilvl w:val="0"/>
          <w:numId w:val="15"/>
        </w:numPr>
        <w:rPr>
          <w:bCs/>
          <w:sz w:val="20"/>
          <w:szCs w:val="20"/>
        </w:rPr>
      </w:pPr>
      <w:r w:rsidRPr="00D93377">
        <w:rPr>
          <w:bCs/>
          <w:i/>
          <w:sz w:val="20"/>
          <w:szCs w:val="20"/>
        </w:rPr>
        <w:lastRenderedPageBreak/>
        <w:t>Slack: -</w:t>
      </w:r>
      <w:r w:rsidRPr="00D93377">
        <w:rPr>
          <w:bCs/>
          <w:sz w:val="20"/>
          <w:szCs w:val="20"/>
        </w:rPr>
        <w:t xml:space="preserve"> </w:t>
      </w:r>
    </w:p>
    <w:p w:rsidR="00D93377" w:rsidRPr="00C927A2" w:rsidRDefault="00D93377" w:rsidP="00396307">
      <w:pPr>
        <w:pStyle w:val="Default"/>
        <w:ind w:left="360"/>
        <w:rPr>
          <w:bCs/>
          <w:sz w:val="20"/>
          <w:szCs w:val="20"/>
        </w:rPr>
      </w:pPr>
      <w:r w:rsidRPr="00C927A2">
        <w:rPr>
          <w:bCs/>
          <w:sz w:val="20"/>
          <w:szCs w:val="20"/>
        </w:rPr>
        <w:t>fo</w:t>
      </w:r>
      <w:r w:rsidR="00C927A2" w:rsidRPr="00C927A2">
        <w:rPr>
          <w:bCs/>
          <w:sz w:val="20"/>
          <w:szCs w:val="20"/>
        </w:rPr>
        <w:t xml:space="preserve">r any event slack is difference </w:t>
      </w:r>
      <w:r w:rsidRPr="00C927A2">
        <w:rPr>
          <w:bCs/>
          <w:sz w:val="20"/>
          <w:szCs w:val="20"/>
        </w:rPr>
        <w:t>between T</w:t>
      </w:r>
      <w:r w:rsidRPr="00C927A2">
        <w:rPr>
          <w:bCs/>
          <w:sz w:val="20"/>
          <w:szCs w:val="20"/>
          <w:vertAlign w:val="subscript"/>
        </w:rPr>
        <w:t xml:space="preserve">l </w:t>
      </w:r>
      <w:r w:rsidRPr="00C927A2">
        <w:rPr>
          <w:bCs/>
          <w:sz w:val="20"/>
          <w:szCs w:val="20"/>
        </w:rPr>
        <w:t>and T</w:t>
      </w:r>
      <w:r w:rsidRPr="00C927A2">
        <w:rPr>
          <w:bCs/>
          <w:sz w:val="20"/>
          <w:szCs w:val="20"/>
          <w:vertAlign w:val="subscript"/>
        </w:rPr>
        <w:t>e</w:t>
      </w:r>
      <w:r w:rsidRPr="00C927A2">
        <w:rPr>
          <w:bCs/>
          <w:sz w:val="20"/>
          <w:szCs w:val="20"/>
        </w:rPr>
        <w:t>, it is represented by‘s’ and it can be negative positive or zero.</w:t>
      </w:r>
    </w:p>
    <w:p w:rsidR="00D03992" w:rsidRDefault="0067375C" w:rsidP="00D03992">
      <w:pPr>
        <w:pStyle w:val="Heading1"/>
        <w:spacing w:line="276" w:lineRule="auto"/>
      </w:pPr>
      <w:r>
        <w:rPr>
          <w:noProof/>
          <w:sz w:val="16"/>
          <w:szCs w:val="16"/>
        </w:rPr>
        <w:pict>
          <v:group id="_x0000_s1377" style="position:absolute;left:0;text-align:left;margin-left:228.55pt;margin-top:39.55pt;width:305.85pt;height:134.25pt;z-index:251968512" coordorigin="6011,3151" coordsize="6117,2685">
            <v:group id="_x0000_s1184" style="position:absolute;left:6011;top:3151;width:6117;height:2685" coordorigin="6033,3239" coordsize="6117,2685">
              <v:group id="_x0000_s1156" style="position:absolute;left:6153;top:3239;width:5997;height:2685" coordorigin="6316,2855" coordsize="5997,2685" o:regroupid="3">
                <v:group id="_x0000_s1154" style="position:absolute;left:6316;top:2855;width:2611;height:1759" coordorigin="5590,2855" coordsize="2611,1759">
                  <v:oval id="_x0000_s1126" style="position:absolute;left:6510;top:4049;width:658;height:565">
                    <v:textbox style="mso-next-textbox:#_x0000_s1126">
                      <w:txbxContent>
                        <w:p w:rsidR="00F228FB" w:rsidRPr="001C24E2" w:rsidRDefault="00F228FB" w:rsidP="00396307">
                          <w:pPr>
                            <w:rPr>
                              <w:rFonts w:ascii="Times New Roman" w:hAnsi="Times New Roman" w:cs="Times New Roman"/>
                              <w:sz w:val="20"/>
                              <w:szCs w:val="20"/>
                            </w:rPr>
                          </w:pPr>
                          <w:r>
                            <w:rPr>
                              <w:rFonts w:ascii="Times New Roman" w:hAnsi="Times New Roman" w:cs="Times New Roman"/>
                              <w:sz w:val="20"/>
                              <w:szCs w:val="20"/>
                            </w:rPr>
                            <w:t>12</w:t>
                          </w:r>
                        </w:p>
                      </w:txbxContent>
                    </v:textbox>
                  </v:oval>
                  <v:oval id="_x0000_s1127" style="position:absolute;left:7543;top:3674;width:658;height:565">
                    <v:textbox style="mso-next-textbox:#_x0000_s1127">
                      <w:txbxContent>
                        <w:p w:rsidR="00F228FB" w:rsidRPr="001C24E2" w:rsidRDefault="00F228FB" w:rsidP="00396307">
                          <w:pPr>
                            <w:rPr>
                              <w:rFonts w:ascii="Times New Roman" w:hAnsi="Times New Roman" w:cs="Times New Roman"/>
                              <w:sz w:val="20"/>
                              <w:szCs w:val="20"/>
                            </w:rPr>
                          </w:pPr>
                          <w:r>
                            <w:rPr>
                              <w:rFonts w:ascii="Times New Roman" w:hAnsi="Times New Roman" w:cs="Times New Roman"/>
                              <w:sz w:val="20"/>
                              <w:szCs w:val="20"/>
                            </w:rPr>
                            <w:t>15</w:t>
                          </w:r>
                        </w:p>
                      </w:txbxContent>
                    </v:textbox>
                  </v:oval>
                  <v:oval id="_x0000_s1129" style="position:absolute;left:6454;top:3181;width:658;height:565">
                    <v:textbox style="mso-next-textbox:#_x0000_s1129">
                      <w:txbxContent>
                        <w:p w:rsidR="00F228FB" w:rsidRPr="001C24E2" w:rsidRDefault="00F228FB" w:rsidP="00396307">
                          <w:pPr>
                            <w:rPr>
                              <w:rFonts w:ascii="Times New Roman" w:hAnsi="Times New Roman" w:cs="Times New Roman"/>
                              <w:sz w:val="20"/>
                              <w:szCs w:val="20"/>
                            </w:rPr>
                          </w:pPr>
                          <w:r>
                            <w:rPr>
                              <w:rFonts w:ascii="Times New Roman" w:hAnsi="Times New Roman" w:cs="Times New Roman"/>
                              <w:sz w:val="20"/>
                              <w:szCs w:val="20"/>
                            </w:rPr>
                            <w:t>13</w:t>
                          </w:r>
                        </w:p>
                      </w:txbxContent>
                    </v:textbox>
                  </v:oval>
                  <v:oval id="_x0000_s1131" style="position:absolute;left:7538;top:2855;width:658;height:565">
                    <v:textbox style="mso-next-textbox:#_x0000_s1131">
                      <w:txbxContent>
                        <w:p w:rsidR="00F228FB" w:rsidRPr="001C24E2" w:rsidRDefault="00F228FB" w:rsidP="00396307">
                          <w:pPr>
                            <w:rPr>
                              <w:rFonts w:ascii="Times New Roman" w:hAnsi="Times New Roman" w:cs="Times New Roman"/>
                              <w:sz w:val="20"/>
                              <w:szCs w:val="20"/>
                            </w:rPr>
                          </w:pPr>
                          <w:r>
                            <w:rPr>
                              <w:rFonts w:ascii="Times New Roman" w:hAnsi="Times New Roman" w:cs="Times New Roman"/>
                              <w:sz w:val="20"/>
                              <w:szCs w:val="20"/>
                            </w:rPr>
                            <w:t>14</w:t>
                          </w:r>
                        </w:p>
                      </w:txbxContent>
                    </v:textbox>
                  </v:oval>
                  <v:group id="_x0000_s1133" style="position:absolute;left:5590;top:4204;width:920;height:410" coordorigin="413,13708" coordsize="920,410">
                    <v:shape id="_x0000_s1134" type="#_x0000_t32" style="position:absolute;left:413;top:13862;width:426;height:0" o:connectortype="straight">
                      <v:stroke endarrow="block"/>
                    </v:shape>
                    <v:shape id="_x0000_s1135" type="#_x0000_t32" style="position:absolute;left:839;top:13793;width:0;height:325" o:connectortype="straight"/>
                    <v:shape id="_x0000_s1136" type="#_x0000_t32" style="position:absolute;left:989;top:13708;width:0;height:325" o:connectortype="straight"/>
                    <v:shape id="_x0000_s1137" type="#_x0000_t32" style="position:absolute;left:989;top:13862;width:344;height:0" o:connectortype="straight">
                      <v:stroke endarrow="block"/>
                    </v:shape>
                  </v:group>
                  <v:shape id="_x0000_s1138" type="#_x0000_t32" style="position:absolute;left:6780;top:3746;width:44;height:302;flip:y" o:connectortype="straight">
                    <v:stroke endarrow="block"/>
                  </v:shape>
                  <v:shape id="_x0000_s1140" type="#_x0000_t32" style="position:absolute;left:7907;top:3420;width:69;height:254;flip:y" o:connectortype="straight">
                    <v:stroke endarrow="block"/>
                  </v:shape>
                  <v:shape id="_x0000_s1141" type="#_x0000_t32" style="position:absolute;left:7037;top:3109;width:501;height:172;flip:y" o:connectortype="straight">
                    <v:stroke endarrow="block"/>
                  </v:shape>
                  <v:shape id="_x0000_s1143" type="#_x0000_t32" style="position:absolute;left:7112;top:4049;width:426;height:139;flip:y" o:connectortype="straight">
                    <v:stroke endarrow="block"/>
                  </v:shape>
                </v:group>
                <v:group id="_x0000_s1155" style="position:absolute;left:7894;top:3281;width:4419;height:2259" coordorigin="7907,3281" coordsize="4419,2259">
                  <v:oval id="_x0000_s1125" style="position:absolute;left:10748;top:4033;width:658;height:565">
                    <v:textbox style="mso-next-textbox:#_x0000_s1125">
                      <w:txbxContent>
                        <w:p w:rsidR="00F228FB" w:rsidRPr="001C24E2" w:rsidRDefault="00F228FB" w:rsidP="00396307">
                          <w:pPr>
                            <w:rPr>
                              <w:rFonts w:ascii="Times New Roman" w:hAnsi="Times New Roman" w:cs="Times New Roman"/>
                              <w:sz w:val="20"/>
                              <w:szCs w:val="20"/>
                            </w:rPr>
                          </w:pPr>
                          <w:r>
                            <w:rPr>
                              <w:rFonts w:ascii="Times New Roman" w:hAnsi="Times New Roman" w:cs="Times New Roman"/>
                              <w:sz w:val="20"/>
                              <w:szCs w:val="20"/>
                            </w:rPr>
                            <w:t>23</w:t>
                          </w:r>
                        </w:p>
                      </w:txbxContent>
                    </v:textbox>
                  </v:oval>
                  <v:oval id="_x0000_s1128" style="position:absolute;left:10310;top:3281;width:658;height:565">
                    <v:textbox style="mso-next-textbox:#_x0000_s1128">
                      <w:txbxContent>
                        <w:p w:rsidR="00F228FB" w:rsidRPr="001C24E2" w:rsidRDefault="00F228FB" w:rsidP="00396307">
                          <w:pPr>
                            <w:rPr>
                              <w:rFonts w:ascii="Times New Roman" w:hAnsi="Times New Roman" w:cs="Times New Roman"/>
                              <w:sz w:val="20"/>
                              <w:szCs w:val="20"/>
                            </w:rPr>
                          </w:pPr>
                          <w:r>
                            <w:rPr>
                              <w:rFonts w:ascii="Times New Roman" w:hAnsi="Times New Roman" w:cs="Times New Roman"/>
                              <w:sz w:val="20"/>
                              <w:szCs w:val="20"/>
                            </w:rPr>
                            <w:t>22</w:t>
                          </w:r>
                        </w:p>
                      </w:txbxContent>
                    </v:textbox>
                  </v:oval>
                  <v:oval id="_x0000_s1130" style="position:absolute;left:9652;top:4033;width:658;height:565">
                    <v:textbox style="mso-next-textbox:#_x0000_s1130">
                      <w:txbxContent>
                        <w:p w:rsidR="00F228FB" w:rsidRPr="001C24E2" w:rsidRDefault="00F228FB" w:rsidP="00396307">
                          <w:pPr>
                            <w:rPr>
                              <w:rFonts w:ascii="Times New Roman" w:hAnsi="Times New Roman" w:cs="Times New Roman"/>
                              <w:sz w:val="20"/>
                              <w:szCs w:val="20"/>
                            </w:rPr>
                          </w:pPr>
                          <w:r>
                            <w:rPr>
                              <w:rFonts w:ascii="Times New Roman" w:hAnsi="Times New Roman" w:cs="Times New Roman"/>
                              <w:sz w:val="20"/>
                              <w:szCs w:val="20"/>
                            </w:rPr>
                            <w:t>20</w:t>
                          </w:r>
                        </w:p>
                      </w:txbxContent>
                    </v:textbox>
                  </v:oval>
                  <v:oval id="_x0000_s1132" style="position:absolute;left:10229;top:4975;width:658;height:565">
                    <v:textbox style="mso-next-textbox:#_x0000_s1132">
                      <w:txbxContent>
                        <w:p w:rsidR="00F228FB" w:rsidRPr="001C24E2" w:rsidRDefault="00F228FB" w:rsidP="00396307">
                          <w:pPr>
                            <w:rPr>
                              <w:rFonts w:ascii="Times New Roman" w:hAnsi="Times New Roman" w:cs="Times New Roman"/>
                              <w:sz w:val="20"/>
                              <w:szCs w:val="20"/>
                            </w:rPr>
                          </w:pPr>
                          <w:r>
                            <w:rPr>
                              <w:rFonts w:ascii="Times New Roman" w:hAnsi="Times New Roman" w:cs="Times New Roman"/>
                              <w:sz w:val="20"/>
                              <w:szCs w:val="20"/>
                            </w:rPr>
                            <w:t>21</w:t>
                          </w:r>
                        </w:p>
                      </w:txbxContent>
                    </v:textbox>
                  </v:oval>
                  <v:shape id="_x0000_s1139" type="#_x0000_t32" style="position:absolute;left:10977;top:3674;width:190;height:375" o:connectortype="straight">
                    <v:stroke endarrow="block"/>
                  </v:shape>
                  <v:shape id="_x0000_s1142" type="#_x0000_t32" style="position:absolute;left:9914;top:3658;width:426;height:375;flip:y" o:connectortype="straight">
                    <v:stroke endarrow="block"/>
                  </v:shape>
                  <v:group id="_x0000_s1144" style="position:absolute;left:11406;top:4188;width:920;height:410" coordorigin="413,13708" coordsize="920,410">
                    <v:shape id="_x0000_s1145" type="#_x0000_t32" style="position:absolute;left:413;top:13862;width:426;height:0" o:connectortype="straight">
                      <v:stroke endarrow="block"/>
                    </v:shape>
                    <v:shape id="_x0000_s1146" type="#_x0000_t32" style="position:absolute;left:839;top:13793;width:0;height:325" o:connectortype="straight"/>
                    <v:shape id="_x0000_s1147" type="#_x0000_t32" style="position:absolute;left:989;top:13708;width:0;height:325" o:connectortype="straight"/>
                    <v:shape id="_x0000_s1148" type="#_x0000_t32" style="position:absolute;left:989;top:13862;width:344;height:0" o:connectortype="straight">
                      <v:stroke endarrow="block"/>
                    </v:shape>
                  </v:group>
                  <v:shape id="_x0000_s1149" type="#_x0000_t32" style="position:absolute;left:9914;top:4614;width:396;height:470" o:connectortype="straight">
                    <v:stroke endarrow="block"/>
                  </v:shape>
                  <v:shape id="_x0000_s1150" type="#_x0000_t32" style="position:absolute;left:10748;top:4614;width:296;height:382;flip:y" o:connectortype="straight">
                    <v:stroke endarrow="block"/>
                  </v:shape>
                  <v:shape id="_x0000_s1152" type="#_x0000_t32" style="position:absolute;left:7907;top:4342;width:1745;height:0;flip:x" o:connectortype="straight"/>
                </v:group>
              </v:group>
              <v:shape id="_x0000_s1153" type="#_x0000_t202" style="position:absolute;left:6033;top:3290;width:984;height:375" o:regroupid="3" stroked="f">
                <v:textbox style="mso-next-textbox:#_x0000_s1153">
                  <w:txbxContent>
                    <w:p w:rsidR="00F228FB" w:rsidRPr="0053203E" w:rsidRDefault="00F228FB" w:rsidP="00396307">
                      <w:pPr>
                        <w:rPr>
                          <w:rFonts w:ascii="Times New Roman" w:hAnsi="Times New Roman" w:cs="Times New Roman"/>
                          <w:sz w:val="20"/>
                          <w:szCs w:val="20"/>
                        </w:rPr>
                      </w:pPr>
                      <w:r>
                        <w:rPr>
                          <w:rFonts w:ascii="Times New Roman" w:hAnsi="Times New Roman" w:cs="Times New Roman"/>
                          <w:sz w:val="20"/>
                          <w:szCs w:val="20"/>
                        </w:rPr>
                        <w:t>Looping</w:t>
                      </w:r>
                    </w:p>
                  </w:txbxContent>
                </v:textbox>
              </v:shape>
            </v:group>
            <v:shape id="_x0000_s1374" type="#_x0000_t202" style="position:absolute;left:6330;top:5184;width:2823;height:363" stroked="f">
              <v:textbox>
                <w:txbxContent>
                  <w:p w:rsidR="00F228FB" w:rsidRPr="00FE0036" w:rsidRDefault="00F228FB" w:rsidP="0067375C">
                    <w:pPr>
                      <w:rPr>
                        <w:rFonts w:ascii="Times New Roman" w:hAnsi="Times New Roman" w:cs="Times New Roman"/>
                        <w:sz w:val="16"/>
                        <w:szCs w:val="16"/>
                      </w:rPr>
                    </w:pPr>
                    <w:r w:rsidRPr="00FE0036">
                      <w:rPr>
                        <w:rFonts w:ascii="Times New Roman" w:hAnsi="Times New Roman" w:cs="Times New Roman"/>
                        <w:sz w:val="16"/>
                        <w:szCs w:val="16"/>
                      </w:rPr>
                      <w:t xml:space="preserve">Fig. </w:t>
                    </w:r>
                    <w:r>
                      <w:rPr>
                        <w:rFonts w:ascii="Times New Roman" w:hAnsi="Times New Roman" w:cs="Times New Roman"/>
                        <w:sz w:val="16"/>
                        <w:szCs w:val="16"/>
                      </w:rPr>
                      <w:t>4</w:t>
                    </w:r>
                    <w:r w:rsidRPr="00FE0036">
                      <w:rPr>
                        <w:rFonts w:ascii="Times New Roman" w:hAnsi="Times New Roman" w:cs="Times New Roman"/>
                        <w:sz w:val="16"/>
                        <w:szCs w:val="16"/>
                      </w:rPr>
                      <w:t xml:space="preserve"> </w:t>
                    </w:r>
                    <w:r>
                      <w:rPr>
                        <w:rFonts w:ascii="Times New Roman" w:hAnsi="Times New Roman" w:cs="Times New Roman"/>
                        <w:sz w:val="16"/>
                        <w:szCs w:val="16"/>
                      </w:rPr>
                      <w:t>Looping error in a network drawing</w:t>
                    </w:r>
                  </w:p>
                  <w:p w:rsidR="00F228FB" w:rsidRDefault="00F228FB"/>
                </w:txbxContent>
              </v:textbox>
            </v:shape>
          </v:group>
        </w:pict>
      </w:r>
      <w:r w:rsidR="00D03992" w:rsidRPr="00D03992">
        <w:t>DIFFERENCES BETWEEN C.P.M. AND P.E.R.T.</w:t>
      </w:r>
    </w:p>
    <w:p w:rsidR="00FE0036" w:rsidRPr="00FE0036" w:rsidRDefault="00FE0036" w:rsidP="00FE0036">
      <w:pPr>
        <w:spacing w:after="0" w:line="240" w:lineRule="auto"/>
        <w:jc w:val="center"/>
        <w:rPr>
          <w:rFonts w:ascii="Times New Roman" w:hAnsi="Times New Roman" w:cs="Times New Roman"/>
          <w:sz w:val="16"/>
          <w:szCs w:val="16"/>
        </w:rPr>
      </w:pPr>
      <w:r w:rsidRPr="00FE0036">
        <w:rPr>
          <w:rFonts w:ascii="Times New Roman" w:hAnsi="Times New Roman" w:cs="Times New Roman"/>
          <w:sz w:val="16"/>
          <w:szCs w:val="16"/>
        </w:rPr>
        <w:t>TABLE 1</w:t>
      </w:r>
    </w:p>
    <w:p w:rsidR="00FE0036" w:rsidRPr="00FE0036" w:rsidRDefault="00FE0036" w:rsidP="00FE0036">
      <w:pPr>
        <w:spacing w:after="0" w:line="240" w:lineRule="auto"/>
        <w:jc w:val="center"/>
        <w:rPr>
          <w:rFonts w:ascii="Times New Roman" w:hAnsi="Times New Roman" w:cs="Times New Roman"/>
          <w:sz w:val="16"/>
          <w:szCs w:val="16"/>
        </w:rPr>
      </w:pPr>
      <w:r w:rsidRPr="00FE0036">
        <w:rPr>
          <w:rFonts w:ascii="Times New Roman" w:hAnsi="Times New Roman" w:cs="Times New Roman"/>
          <w:sz w:val="16"/>
          <w:szCs w:val="16"/>
        </w:rPr>
        <w:t>C.P.M AND P.E.R.T DIFFERENCES</w:t>
      </w:r>
    </w:p>
    <w:tbl>
      <w:tblPr>
        <w:tblStyle w:val="TableGrid"/>
        <w:tblW w:w="0" w:type="auto"/>
        <w:tblLook w:val="04A0"/>
      </w:tblPr>
      <w:tblGrid>
        <w:gridCol w:w="787"/>
        <w:gridCol w:w="1840"/>
        <w:gridCol w:w="1909"/>
      </w:tblGrid>
      <w:tr w:rsidR="00D03992" w:rsidRPr="00D03992" w:rsidTr="0009202C">
        <w:tc>
          <w:tcPr>
            <w:tcW w:w="1278" w:type="dxa"/>
          </w:tcPr>
          <w:p w:rsidR="00D03992" w:rsidRPr="00FE0036" w:rsidRDefault="00D03992" w:rsidP="00D03992">
            <w:pPr>
              <w:pStyle w:val="Default"/>
              <w:spacing w:before="240"/>
              <w:rPr>
                <w:bCs/>
                <w:i/>
                <w:sz w:val="16"/>
                <w:szCs w:val="16"/>
              </w:rPr>
            </w:pPr>
            <w:r w:rsidRPr="00FE0036">
              <w:rPr>
                <w:bCs/>
                <w:i/>
                <w:sz w:val="16"/>
                <w:szCs w:val="16"/>
              </w:rPr>
              <w:t>S.NO.</w:t>
            </w:r>
          </w:p>
        </w:tc>
        <w:tc>
          <w:tcPr>
            <w:tcW w:w="3870" w:type="dxa"/>
          </w:tcPr>
          <w:p w:rsidR="00D03992" w:rsidRPr="00FE0036" w:rsidRDefault="00D03992" w:rsidP="00D03992">
            <w:pPr>
              <w:pStyle w:val="Default"/>
              <w:spacing w:before="240" w:after="240"/>
              <w:jc w:val="center"/>
              <w:rPr>
                <w:bCs/>
                <w:i/>
                <w:sz w:val="16"/>
                <w:szCs w:val="16"/>
              </w:rPr>
            </w:pPr>
            <w:r w:rsidRPr="00FE0036">
              <w:rPr>
                <w:bCs/>
                <w:i/>
                <w:sz w:val="16"/>
                <w:szCs w:val="16"/>
              </w:rPr>
              <w:t>C.P.M.</w:t>
            </w:r>
          </w:p>
        </w:tc>
        <w:tc>
          <w:tcPr>
            <w:tcW w:w="4095" w:type="dxa"/>
          </w:tcPr>
          <w:p w:rsidR="00D03992" w:rsidRPr="00FE0036" w:rsidRDefault="00D03992" w:rsidP="00D03992">
            <w:pPr>
              <w:pStyle w:val="Default"/>
              <w:spacing w:before="240" w:after="240"/>
              <w:jc w:val="center"/>
              <w:rPr>
                <w:bCs/>
                <w:i/>
                <w:sz w:val="16"/>
                <w:szCs w:val="16"/>
              </w:rPr>
            </w:pPr>
            <w:r w:rsidRPr="00FE0036">
              <w:rPr>
                <w:bCs/>
                <w:i/>
                <w:sz w:val="16"/>
                <w:szCs w:val="16"/>
              </w:rPr>
              <w:t>P.E.R.T.</w:t>
            </w:r>
          </w:p>
        </w:tc>
      </w:tr>
      <w:tr w:rsidR="00D03992" w:rsidRPr="00D03992" w:rsidTr="0009202C">
        <w:tc>
          <w:tcPr>
            <w:tcW w:w="1278" w:type="dxa"/>
          </w:tcPr>
          <w:p w:rsidR="00D03992" w:rsidRPr="00FE0036" w:rsidRDefault="00D03992" w:rsidP="00D03992">
            <w:pPr>
              <w:pStyle w:val="Default"/>
              <w:rPr>
                <w:bCs/>
                <w:sz w:val="16"/>
                <w:szCs w:val="16"/>
              </w:rPr>
            </w:pPr>
            <w:r w:rsidRPr="00FE0036">
              <w:rPr>
                <w:bCs/>
                <w:sz w:val="16"/>
                <w:szCs w:val="16"/>
              </w:rPr>
              <w:t>1</w:t>
            </w:r>
          </w:p>
        </w:tc>
        <w:tc>
          <w:tcPr>
            <w:tcW w:w="3870" w:type="dxa"/>
          </w:tcPr>
          <w:p w:rsidR="00D03992" w:rsidRPr="00FE0036" w:rsidRDefault="00D03992" w:rsidP="00436F88">
            <w:pPr>
              <w:pStyle w:val="Default"/>
              <w:rPr>
                <w:bCs/>
                <w:sz w:val="16"/>
                <w:szCs w:val="16"/>
              </w:rPr>
            </w:pPr>
            <w:r w:rsidRPr="00FE0036">
              <w:rPr>
                <w:bCs/>
                <w:sz w:val="16"/>
                <w:szCs w:val="16"/>
              </w:rPr>
              <w:t>It is based on activities.</w:t>
            </w:r>
          </w:p>
        </w:tc>
        <w:tc>
          <w:tcPr>
            <w:tcW w:w="4095" w:type="dxa"/>
          </w:tcPr>
          <w:p w:rsidR="00D03992" w:rsidRPr="00FE0036" w:rsidRDefault="00D03992" w:rsidP="00436F88">
            <w:pPr>
              <w:pStyle w:val="Default"/>
              <w:rPr>
                <w:bCs/>
                <w:sz w:val="16"/>
                <w:szCs w:val="16"/>
              </w:rPr>
            </w:pPr>
            <w:r w:rsidRPr="00FE0036">
              <w:rPr>
                <w:bCs/>
                <w:sz w:val="16"/>
                <w:szCs w:val="16"/>
              </w:rPr>
              <w:t>It is based on events.</w:t>
            </w:r>
          </w:p>
        </w:tc>
      </w:tr>
      <w:tr w:rsidR="00D03992" w:rsidRPr="00D03992" w:rsidTr="0009202C">
        <w:tc>
          <w:tcPr>
            <w:tcW w:w="1278" w:type="dxa"/>
          </w:tcPr>
          <w:p w:rsidR="00D03992" w:rsidRPr="00FE0036" w:rsidRDefault="00D03992" w:rsidP="00D03992">
            <w:pPr>
              <w:pStyle w:val="Default"/>
              <w:rPr>
                <w:bCs/>
                <w:sz w:val="16"/>
                <w:szCs w:val="16"/>
              </w:rPr>
            </w:pPr>
            <w:r w:rsidRPr="00FE0036">
              <w:rPr>
                <w:bCs/>
                <w:sz w:val="16"/>
                <w:szCs w:val="16"/>
              </w:rPr>
              <w:t>2</w:t>
            </w:r>
          </w:p>
        </w:tc>
        <w:tc>
          <w:tcPr>
            <w:tcW w:w="3870" w:type="dxa"/>
          </w:tcPr>
          <w:p w:rsidR="00D03992" w:rsidRPr="00FE0036" w:rsidRDefault="00D03992" w:rsidP="00436F88">
            <w:pPr>
              <w:pStyle w:val="Default"/>
              <w:rPr>
                <w:bCs/>
                <w:sz w:val="16"/>
                <w:szCs w:val="16"/>
              </w:rPr>
            </w:pPr>
            <w:r w:rsidRPr="00FE0036">
              <w:rPr>
                <w:bCs/>
                <w:sz w:val="16"/>
                <w:szCs w:val="16"/>
              </w:rPr>
              <w:t>In C.P.M. circles denotes operations and arrow denotes their sequence.</w:t>
            </w:r>
          </w:p>
        </w:tc>
        <w:tc>
          <w:tcPr>
            <w:tcW w:w="4095" w:type="dxa"/>
          </w:tcPr>
          <w:p w:rsidR="00D03992" w:rsidRPr="00FE0036" w:rsidRDefault="00D03992" w:rsidP="00436F88">
            <w:pPr>
              <w:pStyle w:val="Default"/>
              <w:rPr>
                <w:bCs/>
                <w:sz w:val="16"/>
                <w:szCs w:val="16"/>
              </w:rPr>
            </w:pPr>
            <w:r w:rsidRPr="00FE0036">
              <w:rPr>
                <w:bCs/>
                <w:sz w:val="16"/>
                <w:szCs w:val="16"/>
              </w:rPr>
              <w:t>In P.E.R.T. circles denotes events and arrow denotes activities and their sequence.</w:t>
            </w:r>
          </w:p>
        </w:tc>
      </w:tr>
      <w:tr w:rsidR="00D03992" w:rsidRPr="00D03992" w:rsidTr="0009202C">
        <w:tc>
          <w:tcPr>
            <w:tcW w:w="1278" w:type="dxa"/>
          </w:tcPr>
          <w:p w:rsidR="00D03992" w:rsidRPr="00FE0036" w:rsidRDefault="00D03992" w:rsidP="00D03992">
            <w:pPr>
              <w:pStyle w:val="Default"/>
              <w:rPr>
                <w:bCs/>
                <w:sz w:val="16"/>
                <w:szCs w:val="16"/>
              </w:rPr>
            </w:pPr>
            <w:r w:rsidRPr="00FE0036">
              <w:rPr>
                <w:bCs/>
                <w:sz w:val="16"/>
                <w:szCs w:val="16"/>
              </w:rPr>
              <w:t>3</w:t>
            </w:r>
          </w:p>
        </w:tc>
        <w:tc>
          <w:tcPr>
            <w:tcW w:w="3870" w:type="dxa"/>
          </w:tcPr>
          <w:p w:rsidR="00D03992" w:rsidRPr="00FE0036" w:rsidRDefault="00D03992" w:rsidP="00436F88">
            <w:pPr>
              <w:pStyle w:val="Default"/>
              <w:rPr>
                <w:bCs/>
                <w:sz w:val="16"/>
                <w:szCs w:val="16"/>
              </w:rPr>
            </w:pPr>
            <w:r w:rsidRPr="00FE0036">
              <w:rPr>
                <w:bCs/>
                <w:sz w:val="16"/>
                <w:szCs w:val="16"/>
              </w:rPr>
              <w:t>Dummy activities are not required here.</w:t>
            </w:r>
          </w:p>
        </w:tc>
        <w:tc>
          <w:tcPr>
            <w:tcW w:w="4095" w:type="dxa"/>
          </w:tcPr>
          <w:p w:rsidR="00D03992" w:rsidRPr="00FE0036" w:rsidRDefault="00D03992" w:rsidP="00436F88">
            <w:pPr>
              <w:pStyle w:val="Default"/>
              <w:rPr>
                <w:bCs/>
                <w:sz w:val="16"/>
                <w:szCs w:val="16"/>
              </w:rPr>
            </w:pPr>
            <w:r w:rsidRPr="00FE0036">
              <w:rPr>
                <w:bCs/>
                <w:sz w:val="16"/>
                <w:szCs w:val="16"/>
              </w:rPr>
              <w:t>Dummy activities are required here for network balancing.</w:t>
            </w:r>
          </w:p>
        </w:tc>
      </w:tr>
      <w:tr w:rsidR="00D03992" w:rsidRPr="00D03992" w:rsidTr="0009202C">
        <w:tc>
          <w:tcPr>
            <w:tcW w:w="1278" w:type="dxa"/>
          </w:tcPr>
          <w:p w:rsidR="00D03992" w:rsidRPr="00FE0036" w:rsidRDefault="00D03992" w:rsidP="00D03992">
            <w:pPr>
              <w:pStyle w:val="Default"/>
              <w:rPr>
                <w:bCs/>
                <w:sz w:val="16"/>
                <w:szCs w:val="16"/>
              </w:rPr>
            </w:pPr>
            <w:r w:rsidRPr="00FE0036">
              <w:rPr>
                <w:bCs/>
                <w:sz w:val="16"/>
                <w:szCs w:val="16"/>
              </w:rPr>
              <w:t>4</w:t>
            </w:r>
          </w:p>
        </w:tc>
        <w:tc>
          <w:tcPr>
            <w:tcW w:w="3870" w:type="dxa"/>
          </w:tcPr>
          <w:p w:rsidR="00D03992" w:rsidRPr="00FE0036" w:rsidRDefault="00D03992" w:rsidP="00436F88">
            <w:pPr>
              <w:pStyle w:val="Default"/>
              <w:rPr>
                <w:bCs/>
                <w:sz w:val="16"/>
                <w:szCs w:val="16"/>
              </w:rPr>
            </w:pPr>
            <w:r w:rsidRPr="00FE0036">
              <w:rPr>
                <w:bCs/>
                <w:sz w:val="16"/>
                <w:szCs w:val="16"/>
              </w:rPr>
              <w:t>Only one time required for an activity.</w:t>
            </w:r>
          </w:p>
        </w:tc>
        <w:tc>
          <w:tcPr>
            <w:tcW w:w="4095" w:type="dxa"/>
          </w:tcPr>
          <w:p w:rsidR="00D03992" w:rsidRPr="00FE0036" w:rsidRDefault="00D03992" w:rsidP="00436F88">
            <w:pPr>
              <w:pStyle w:val="Default"/>
              <w:rPr>
                <w:bCs/>
                <w:sz w:val="16"/>
                <w:szCs w:val="16"/>
                <w:vertAlign w:val="subscript"/>
              </w:rPr>
            </w:pPr>
            <w:r w:rsidRPr="00FE0036">
              <w:rPr>
                <w:bCs/>
                <w:sz w:val="16"/>
                <w:szCs w:val="16"/>
              </w:rPr>
              <w:t>More than one time i.e., three required here T</w:t>
            </w:r>
            <w:r w:rsidRPr="00FE0036">
              <w:rPr>
                <w:bCs/>
                <w:sz w:val="16"/>
                <w:szCs w:val="16"/>
                <w:vertAlign w:val="subscript"/>
              </w:rPr>
              <w:t>O</w:t>
            </w:r>
            <w:r w:rsidRPr="00FE0036">
              <w:rPr>
                <w:bCs/>
                <w:sz w:val="16"/>
                <w:szCs w:val="16"/>
              </w:rPr>
              <w:t>, T</w:t>
            </w:r>
            <w:r w:rsidRPr="00FE0036">
              <w:rPr>
                <w:bCs/>
                <w:sz w:val="16"/>
                <w:szCs w:val="16"/>
                <w:vertAlign w:val="subscript"/>
              </w:rPr>
              <w:t>L</w:t>
            </w:r>
            <w:r w:rsidRPr="00FE0036">
              <w:rPr>
                <w:bCs/>
                <w:sz w:val="16"/>
                <w:szCs w:val="16"/>
              </w:rPr>
              <w:t>, T</w:t>
            </w:r>
            <w:r w:rsidRPr="00FE0036">
              <w:rPr>
                <w:bCs/>
                <w:sz w:val="16"/>
                <w:szCs w:val="16"/>
                <w:vertAlign w:val="subscript"/>
              </w:rPr>
              <w:t xml:space="preserve">P </w:t>
            </w:r>
            <w:r w:rsidRPr="00FE0036">
              <w:rPr>
                <w:bCs/>
                <w:sz w:val="16"/>
                <w:szCs w:val="16"/>
              </w:rPr>
              <w:t>due to occurrence of uncertainties.</w:t>
            </w:r>
          </w:p>
        </w:tc>
      </w:tr>
      <w:tr w:rsidR="00D03992" w:rsidRPr="00D03992" w:rsidTr="0009202C">
        <w:tc>
          <w:tcPr>
            <w:tcW w:w="1278" w:type="dxa"/>
          </w:tcPr>
          <w:p w:rsidR="00D03992" w:rsidRPr="00FE0036" w:rsidRDefault="00D03992" w:rsidP="00D03992">
            <w:pPr>
              <w:pStyle w:val="Default"/>
              <w:rPr>
                <w:bCs/>
                <w:sz w:val="16"/>
                <w:szCs w:val="16"/>
              </w:rPr>
            </w:pPr>
            <w:r w:rsidRPr="00FE0036">
              <w:rPr>
                <w:bCs/>
                <w:sz w:val="16"/>
                <w:szCs w:val="16"/>
              </w:rPr>
              <w:t>5</w:t>
            </w:r>
          </w:p>
        </w:tc>
        <w:tc>
          <w:tcPr>
            <w:tcW w:w="3870" w:type="dxa"/>
          </w:tcPr>
          <w:p w:rsidR="00D03992" w:rsidRPr="00FE0036" w:rsidRDefault="00D03992" w:rsidP="00436F88">
            <w:pPr>
              <w:pStyle w:val="Default"/>
              <w:rPr>
                <w:bCs/>
                <w:sz w:val="16"/>
                <w:szCs w:val="16"/>
              </w:rPr>
            </w:pPr>
            <w:r w:rsidRPr="00FE0036">
              <w:rPr>
                <w:bCs/>
                <w:sz w:val="16"/>
                <w:szCs w:val="16"/>
              </w:rPr>
              <w:t>In C.P.M. critical activities segregated.</w:t>
            </w:r>
          </w:p>
        </w:tc>
        <w:tc>
          <w:tcPr>
            <w:tcW w:w="4095" w:type="dxa"/>
          </w:tcPr>
          <w:p w:rsidR="00D03992" w:rsidRPr="00FE0036" w:rsidRDefault="00D03992" w:rsidP="00436F88">
            <w:pPr>
              <w:pStyle w:val="Default"/>
              <w:rPr>
                <w:bCs/>
                <w:sz w:val="16"/>
                <w:szCs w:val="16"/>
              </w:rPr>
            </w:pPr>
            <w:r w:rsidRPr="00FE0036">
              <w:rPr>
                <w:bCs/>
                <w:sz w:val="16"/>
                <w:szCs w:val="16"/>
              </w:rPr>
              <w:t>No segregation required.</w:t>
            </w:r>
          </w:p>
        </w:tc>
      </w:tr>
      <w:tr w:rsidR="00D03992" w:rsidRPr="00D03992" w:rsidTr="0009202C">
        <w:tc>
          <w:tcPr>
            <w:tcW w:w="1278" w:type="dxa"/>
          </w:tcPr>
          <w:p w:rsidR="00D03992" w:rsidRPr="00FE0036" w:rsidRDefault="00D03992" w:rsidP="00D03992">
            <w:pPr>
              <w:pStyle w:val="Default"/>
              <w:rPr>
                <w:bCs/>
                <w:sz w:val="16"/>
                <w:szCs w:val="16"/>
              </w:rPr>
            </w:pPr>
            <w:r w:rsidRPr="00FE0036">
              <w:rPr>
                <w:bCs/>
                <w:sz w:val="16"/>
                <w:szCs w:val="16"/>
              </w:rPr>
              <w:t>6</w:t>
            </w:r>
          </w:p>
        </w:tc>
        <w:tc>
          <w:tcPr>
            <w:tcW w:w="3870" w:type="dxa"/>
          </w:tcPr>
          <w:p w:rsidR="00D03992" w:rsidRPr="00FE0036" w:rsidRDefault="00D03992" w:rsidP="00436F88">
            <w:pPr>
              <w:pStyle w:val="Default"/>
              <w:rPr>
                <w:bCs/>
                <w:sz w:val="16"/>
                <w:szCs w:val="16"/>
              </w:rPr>
            </w:pPr>
            <w:r w:rsidRPr="00FE0036">
              <w:rPr>
                <w:bCs/>
                <w:sz w:val="16"/>
                <w:szCs w:val="16"/>
              </w:rPr>
              <w:t>It is useful in installation, plant maintenance, and construction.</w:t>
            </w:r>
          </w:p>
        </w:tc>
        <w:tc>
          <w:tcPr>
            <w:tcW w:w="4095" w:type="dxa"/>
          </w:tcPr>
          <w:p w:rsidR="00D03992" w:rsidRPr="00FE0036" w:rsidRDefault="00D03992" w:rsidP="00436F88">
            <w:pPr>
              <w:pStyle w:val="Default"/>
              <w:rPr>
                <w:bCs/>
                <w:sz w:val="16"/>
                <w:szCs w:val="16"/>
              </w:rPr>
            </w:pPr>
            <w:r w:rsidRPr="00FE0036">
              <w:rPr>
                <w:bCs/>
                <w:sz w:val="16"/>
                <w:szCs w:val="16"/>
              </w:rPr>
              <w:t>It is useful basically in development and scheduling projects.</w:t>
            </w:r>
          </w:p>
        </w:tc>
      </w:tr>
    </w:tbl>
    <w:p w:rsidR="00D03992" w:rsidRDefault="00D03992" w:rsidP="009061BE">
      <w:pPr>
        <w:spacing w:after="0"/>
        <w:rPr>
          <w:rFonts w:ascii="Times New Roman" w:hAnsi="Times New Roman" w:cs="Times New Roman"/>
          <w:sz w:val="20"/>
          <w:szCs w:val="20"/>
        </w:rPr>
      </w:pPr>
    </w:p>
    <w:p w:rsidR="009061BE" w:rsidRPr="00772590" w:rsidRDefault="0070383E" w:rsidP="0053203E">
      <w:pPr>
        <w:pStyle w:val="Heading1"/>
      </w:pPr>
      <w:r>
        <w:t>COMMON ERRORS IN DRAWING NETWORKS</w:t>
      </w:r>
    </w:p>
    <w:p w:rsidR="0053203E" w:rsidRPr="00772590" w:rsidRDefault="001C24E2" w:rsidP="001C24E2">
      <w:pPr>
        <w:spacing w:after="0"/>
        <w:rPr>
          <w:rFonts w:ascii="Times New Roman" w:hAnsi="Times New Roman" w:cs="Times New Roman"/>
          <w:sz w:val="20"/>
          <w:szCs w:val="20"/>
        </w:rPr>
      </w:pPr>
      <w:r w:rsidRPr="00772590">
        <w:rPr>
          <w:rFonts w:ascii="Times New Roman" w:hAnsi="Times New Roman" w:cs="Times New Roman"/>
          <w:sz w:val="20"/>
          <w:szCs w:val="20"/>
        </w:rPr>
        <w:t xml:space="preserve">The three types of errors are most commonly observed in drawing network </w:t>
      </w:r>
      <w:r w:rsidR="0035431F" w:rsidRPr="00772590">
        <w:rPr>
          <w:rFonts w:ascii="Times New Roman" w:hAnsi="Times New Roman" w:cs="Times New Roman"/>
          <w:sz w:val="20"/>
          <w:szCs w:val="20"/>
        </w:rPr>
        <w:t>diagrams:</w:t>
      </w:r>
    </w:p>
    <w:p w:rsidR="0035431F" w:rsidRPr="00772590" w:rsidRDefault="001C24E2" w:rsidP="0035431F">
      <w:pPr>
        <w:pStyle w:val="Heading2"/>
        <w:rPr>
          <w:b/>
          <w:bCs/>
        </w:rPr>
      </w:pPr>
      <w:r w:rsidRPr="00772590">
        <w:rPr>
          <w:rStyle w:val="Heading2Char"/>
        </w:rPr>
        <w:t>Dangling</w:t>
      </w:r>
      <w:r w:rsidRPr="00772590">
        <w:rPr>
          <w:b/>
          <w:bCs/>
        </w:rPr>
        <w:t xml:space="preserve"> </w:t>
      </w:r>
    </w:p>
    <w:p w:rsidR="001C24E2" w:rsidRDefault="001C24E2" w:rsidP="00436F88">
      <w:pPr>
        <w:spacing w:after="0"/>
        <w:jc w:val="both"/>
        <w:rPr>
          <w:rFonts w:ascii="Times New Roman" w:hAnsi="Times New Roman" w:cs="Times New Roman"/>
          <w:sz w:val="20"/>
          <w:szCs w:val="20"/>
        </w:rPr>
      </w:pPr>
      <w:r w:rsidRPr="00772590">
        <w:rPr>
          <w:rFonts w:ascii="Times New Roman" w:hAnsi="Times New Roman" w:cs="Times New Roman"/>
          <w:sz w:val="20"/>
          <w:szCs w:val="20"/>
        </w:rPr>
        <w:t>To disconnect an activity before the completion of all activities in a network diagram is known as dangling. As shown in the figure activities (5 – 10) and (6 – 7) are not the last activities in the network. So the diagram is wrong and indicates the error of dangling</w:t>
      </w:r>
      <w:r w:rsidR="00772590">
        <w:rPr>
          <w:rFonts w:ascii="Times New Roman" w:hAnsi="Times New Roman" w:cs="Times New Roman"/>
          <w:sz w:val="20"/>
          <w:szCs w:val="20"/>
        </w:rPr>
        <w:t>.</w:t>
      </w:r>
    </w:p>
    <w:p w:rsidR="0067375C" w:rsidRDefault="0067375C" w:rsidP="001C24E2">
      <w:pPr>
        <w:spacing w:after="0"/>
        <w:rPr>
          <w:rFonts w:ascii="Times New Roman" w:hAnsi="Times New Roman" w:cs="Times New Roman"/>
          <w:sz w:val="20"/>
          <w:szCs w:val="20"/>
        </w:rPr>
      </w:pPr>
    </w:p>
    <w:p w:rsidR="00772590" w:rsidRDefault="00772590" w:rsidP="001C24E2">
      <w:pPr>
        <w:spacing w:after="0"/>
        <w:rPr>
          <w:rFonts w:ascii="Times New Roman" w:hAnsi="Times New Roman" w:cs="Times New Roman"/>
          <w:sz w:val="20"/>
          <w:szCs w:val="20"/>
        </w:rPr>
      </w:pPr>
    </w:p>
    <w:p w:rsidR="00772590" w:rsidRDefault="0067375C" w:rsidP="001C24E2">
      <w:pPr>
        <w:spacing w:after="0"/>
        <w:rPr>
          <w:rFonts w:ascii="Times New Roman" w:hAnsi="Times New Roman" w:cs="Times New Roman"/>
          <w:sz w:val="20"/>
          <w:szCs w:val="20"/>
        </w:rPr>
      </w:pPr>
      <w:r>
        <w:rPr>
          <w:rFonts w:ascii="Times New Roman" w:hAnsi="Times New Roman" w:cs="Times New Roman"/>
          <w:noProof/>
          <w:sz w:val="20"/>
          <w:szCs w:val="20"/>
        </w:rPr>
        <w:pict>
          <v:group id="_x0000_s1373" style="position:absolute;margin-left:-67.6pt;margin-top:.15pt;width:336.8pt;height:148.15pt;z-index:251967488" coordorigin="88,11470" coordsize="6736,2963">
            <v:group id="_x0000_s1124" style="position:absolute;left:88;top:11977;width:6736;height:2456" coordorigin="413,12461" coordsize="6736,2456">
              <v:shape id="_x0000_s1121" type="#_x0000_t202" style="position:absolute;left:1333;top:14064;width:1046;height:375" stroked="f">
                <v:textbox style="mso-next-textbox:#_x0000_s1121">
                  <w:txbxContent>
                    <w:p w:rsidR="00F228FB" w:rsidRPr="0053203E" w:rsidRDefault="00F228FB">
                      <w:pPr>
                        <w:rPr>
                          <w:rFonts w:ascii="Times New Roman" w:hAnsi="Times New Roman" w:cs="Times New Roman"/>
                          <w:sz w:val="20"/>
                          <w:szCs w:val="20"/>
                        </w:rPr>
                      </w:pPr>
                      <w:r>
                        <w:rPr>
                          <w:rFonts w:ascii="Times New Roman" w:hAnsi="Times New Roman" w:cs="Times New Roman"/>
                          <w:sz w:val="20"/>
                          <w:szCs w:val="20"/>
                        </w:rPr>
                        <w:t>D</w:t>
                      </w:r>
                      <w:r w:rsidRPr="0053203E">
                        <w:rPr>
                          <w:rFonts w:ascii="Times New Roman" w:hAnsi="Times New Roman" w:cs="Times New Roman"/>
                          <w:sz w:val="20"/>
                          <w:szCs w:val="20"/>
                        </w:rPr>
                        <w:t>angling</w:t>
                      </w:r>
                    </w:p>
                  </w:txbxContent>
                </v:textbox>
              </v:shape>
              <v:group id="_x0000_s1123" style="position:absolute;left:413;top:12461;width:6736;height:2456" coordorigin="413,12461" coordsize="6736,2456">
                <v:oval id="_x0000_s1085" style="position:absolute;left:5571;top:13301;width:658;height:565">
                  <v:textbox style="mso-next-textbox:#_x0000_s1085">
                    <w:txbxContent>
                      <w:p w:rsidR="00F228FB" w:rsidRPr="001C24E2" w:rsidRDefault="00F228FB">
                        <w:pPr>
                          <w:rPr>
                            <w:rFonts w:ascii="Times New Roman" w:hAnsi="Times New Roman" w:cs="Times New Roman"/>
                            <w:sz w:val="20"/>
                            <w:szCs w:val="20"/>
                          </w:rPr>
                        </w:pPr>
                        <w:r w:rsidRPr="001C24E2">
                          <w:rPr>
                            <w:rFonts w:ascii="Times New Roman" w:hAnsi="Times New Roman" w:cs="Times New Roman"/>
                            <w:sz w:val="20"/>
                            <w:szCs w:val="20"/>
                          </w:rPr>
                          <w:t>12</w:t>
                        </w:r>
                      </w:p>
                    </w:txbxContent>
                  </v:textbox>
                </v:oval>
                <v:oval id="_x0000_s1093" style="position:absolute;left:1333;top:13317;width:658;height:565">
                  <v:textbox style="mso-next-textbox:#_x0000_s1093">
                    <w:txbxContent>
                      <w:p w:rsidR="00F228FB" w:rsidRPr="001C24E2" w:rsidRDefault="00F228FB" w:rsidP="001C24E2">
                        <w:pPr>
                          <w:rPr>
                            <w:rFonts w:ascii="Times New Roman" w:hAnsi="Times New Roman" w:cs="Times New Roman"/>
                            <w:sz w:val="20"/>
                            <w:szCs w:val="20"/>
                          </w:rPr>
                        </w:pPr>
                        <w:r w:rsidRPr="001C24E2">
                          <w:rPr>
                            <w:rFonts w:ascii="Times New Roman" w:hAnsi="Times New Roman" w:cs="Times New Roman"/>
                            <w:sz w:val="20"/>
                            <w:szCs w:val="20"/>
                          </w:rPr>
                          <w:t>04</w:t>
                        </w:r>
                      </w:p>
                    </w:txbxContent>
                  </v:textbox>
                </v:oval>
                <v:oval id="_x0000_s1094" style="position:absolute;left:2379;top:13317;width:658;height:565">
                  <v:textbox style="mso-next-textbox:#_x0000_s1094">
                    <w:txbxContent>
                      <w:p w:rsidR="00F228FB" w:rsidRPr="001C24E2" w:rsidRDefault="00F228FB" w:rsidP="001C24E2">
                        <w:pPr>
                          <w:rPr>
                            <w:rFonts w:ascii="Times New Roman" w:hAnsi="Times New Roman" w:cs="Times New Roman"/>
                            <w:sz w:val="20"/>
                            <w:szCs w:val="20"/>
                          </w:rPr>
                        </w:pPr>
                        <w:r>
                          <w:rPr>
                            <w:rFonts w:ascii="Times New Roman" w:hAnsi="Times New Roman" w:cs="Times New Roman"/>
                            <w:sz w:val="20"/>
                            <w:szCs w:val="20"/>
                          </w:rPr>
                          <w:t>05</w:t>
                        </w:r>
                      </w:p>
                    </w:txbxContent>
                  </v:textbox>
                </v:oval>
                <v:oval id="_x0000_s1095" style="position:absolute;left:3450;top:13317;width:658;height:565">
                  <v:textbox style="mso-next-textbox:#_x0000_s1095">
                    <w:txbxContent>
                      <w:p w:rsidR="00F228FB" w:rsidRPr="001C24E2" w:rsidRDefault="00F228FB" w:rsidP="001C24E2">
                        <w:pPr>
                          <w:rPr>
                            <w:rFonts w:ascii="Times New Roman" w:hAnsi="Times New Roman" w:cs="Times New Roman"/>
                            <w:sz w:val="20"/>
                            <w:szCs w:val="20"/>
                          </w:rPr>
                        </w:pPr>
                        <w:r>
                          <w:rPr>
                            <w:rFonts w:ascii="Times New Roman" w:hAnsi="Times New Roman" w:cs="Times New Roman"/>
                            <w:sz w:val="20"/>
                            <w:szCs w:val="20"/>
                          </w:rPr>
                          <w:t>06</w:t>
                        </w:r>
                      </w:p>
                    </w:txbxContent>
                  </v:textbox>
                </v:oval>
                <v:oval id="_x0000_s1096" style="position:absolute;left:3962;top:12461;width:658;height:565">
                  <v:textbox style="mso-next-textbox:#_x0000_s1096">
                    <w:txbxContent>
                      <w:p w:rsidR="00F228FB" w:rsidRPr="001C24E2" w:rsidRDefault="00F228FB" w:rsidP="001C24E2">
                        <w:pPr>
                          <w:rPr>
                            <w:rFonts w:ascii="Times New Roman" w:hAnsi="Times New Roman" w:cs="Times New Roman"/>
                            <w:sz w:val="20"/>
                            <w:szCs w:val="20"/>
                          </w:rPr>
                        </w:pPr>
                        <w:r>
                          <w:rPr>
                            <w:rFonts w:ascii="Times New Roman" w:hAnsi="Times New Roman" w:cs="Times New Roman"/>
                            <w:sz w:val="20"/>
                            <w:szCs w:val="20"/>
                          </w:rPr>
                          <w:t>07</w:t>
                        </w:r>
                      </w:p>
                    </w:txbxContent>
                  </v:textbox>
                </v:oval>
                <v:oval id="_x0000_s1097" style="position:absolute;left:4475;top:13301;width:658;height:565">
                  <v:textbox style="mso-next-textbox:#_x0000_s1097">
                    <w:txbxContent>
                      <w:p w:rsidR="00F228FB" w:rsidRPr="001C24E2" w:rsidRDefault="00F228FB" w:rsidP="001C24E2">
                        <w:pPr>
                          <w:rPr>
                            <w:rFonts w:ascii="Times New Roman" w:hAnsi="Times New Roman" w:cs="Times New Roman"/>
                            <w:sz w:val="20"/>
                            <w:szCs w:val="20"/>
                          </w:rPr>
                        </w:pPr>
                        <w:r>
                          <w:rPr>
                            <w:rFonts w:ascii="Times New Roman" w:hAnsi="Times New Roman" w:cs="Times New Roman"/>
                            <w:sz w:val="20"/>
                            <w:szCs w:val="20"/>
                          </w:rPr>
                          <w:t>08</w:t>
                        </w:r>
                      </w:p>
                    </w:txbxContent>
                  </v:textbox>
                </v:oval>
                <v:oval id="_x0000_s1098" style="position:absolute;left:2855;top:14352;width:658;height:565">
                  <v:textbox style="mso-next-textbox:#_x0000_s1098">
                    <w:txbxContent>
                      <w:p w:rsidR="00F228FB" w:rsidRPr="001C24E2" w:rsidRDefault="00F228FB" w:rsidP="001C24E2">
                        <w:pPr>
                          <w:rPr>
                            <w:rFonts w:ascii="Times New Roman" w:hAnsi="Times New Roman" w:cs="Times New Roman"/>
                            <w:sz w:val="20"/>
                            <w:szCs w:val="20"/>
                          </w:rPr>
                        </w:pPr>
                        <w:r>
                          <w:rPr>
                            <w:rFonts w:ascii="Times New Roman" w:hAnsi="Times New Roman" w:cs="Times New Roman"/>
                            <w:sz w:val="20"/>
                            <w:szCs w:val="20"/>
                          </w:rPr>
                          <w:t>10</w:t>
                        </w:r>
                      </w:p>
                    </w:txbxContent>
                  </v:textbox>
                </v:oval>
                <v:oval id="_x0000_s1099" style="position:absolute;left:4989;top:14352;width:658;height:565">
                  <v:textbox style="mso-next-textbox:#_x0000_s1099">
                    <w:txbxContent>
                      <w:p w:rsidR="00F228FB" w:rsidRPr="001C24E2" w:rsidRDefault="00F228FB" w:rsidP="001C24E2">
                        <w:pPr>
                          <w:rPr>
                            <w:rFonts w:ascii="Times New Roman" w:hAnsi="Times New Roman" w:cs="Times New Roman"/>
                            <w:sz w:val="20"/>
                            <w:szCs w:val="20"/>
                          </w:rPr>
                        </w:pPr>
                        <w:r>
                          <w:rPr>
                            <w:rFonts w:ascii="Times New Roman" w:hAnsi="Times New Roman" w:cs="Times New Roman"/>
                            <w:sz w:val="20"/>
                            <w:szCs w:val="20"/>
                          </w:rPr>
                          <w:t>11</w:t>
                        </w:r>
                      </w:p>
                    </w:txbxContent>
                  </v:textbox>
                </v:oval>
                <v:group id="_x0000_s1111" style="position:absolute;left:413;top:13472;width:920;height:410" coordorigin="413,13708" coordsize="920,410">
                  <v:shape id="_x0000_s1101" type="#_x0000_t32" style="position:absolute;left:413;top:13862;width:426;height:0" o:connectortype="straight">
                    <v:stroke endarrow="block"/>
                  </v:shape>
                  <v:shape id="_x0000_s1102" type="#_x0000_t32" style="position:absolute;left:839;top:13793;width:0;height:325" o:connectortype="straight"/>
                  <v:shape id="_x0000_s1103" type="#_x0000_t32" style="position:absolute;left:989;top:13708;width:0;height:325" o:connectortype="straight"/>
                  <v:shape id="_x0000_s1104" type="#_x0000_t32" style="position:absolute;left:989;top:13862;width:344;height:0" o:connectortype="straight">
                    <v:stroke endarrow="block"/>
                  </v:shape>
                </v:group>
                <v:shape id="_x0000_s1105" type="#_x0000_t32" style="position:absolute;left:1991;top:13626;width:388;height:1" o:connectortype="straight">
                  <v:stroke endarrow="block"/>
                </v:shape>
                <v:shape id="_x0000_s1106" type="#_x0000_t32" style="position:absolute;left:2721;top:13882;width:396;height:470" o:connectortype="straight">
                  <v:stroke endarrow="block"/>
                </v:shape>
                <v:shape id="_x0000_s1107" type="#_x0000_t32" style="position:absolute;left:3024;top:13626;width:426;height:0" o:connectortype="straight">
                  <v:stroke endarrow="block"/>
                </v:shape>
                <v:shape id="_x0000_s1108" type="#_x0000_t32" style="position:absolute;left:4108;top:13626;width:367;height:0" o:connectortype="straight">
                  <v:stroke endarrow="block"/>
                </v:shape>
                <v:shape id="_x0000_s1109" type="#_x0000_t32" style="position:absolute;left:3809;top:13026;width:426;height:291;flip:y" o:connectortype="straight">
                  <v:stroke endarrow="block"/>
                </v:shape>
                <v:shape id="_x0000_s1110" type="#_x0000_t32" style="position:absolute;left:5145;top:13626;width:426;height:0" o:connectortype="straight">
                  <v:stroke endarrow="block"/>
                </v:shape>
                <v:group id="_x0000_s1112" style="position:absolute;left:6229;top:13456;width:920;height:410" coordorigin="413,13708" coordsize="920,410">
                  <v:shape id="_x0000_s1113" type="#_x0000_t32" style="position:absolute;left:413;top:13862;width:426;height:0" o:connectortype="straight">
                    <v:stroke endarrow="block"/>
                  </v:shape>
                  <v:shape id="_x0000_s1114" type="#_x0000_t32" style="position:absolute;left:839;top:13793;width:0;height:325" o:connectortype="straight"/>
                  <v:shape id="_x0000_s1115" type="#_x0000_t32" style="position:absolute;left:989;top:13708;width:0;height:325" o:connectortype="straight"/>
                  <v:shape id="_x0000_s1116" type="#_x0000_t32" style="position:absolute;left:989;top:13862;width:344;height:0" o:connectortype="straight">
                    <v:stroke endarrow="block"/>
                  </v:shape>
                </v:group>
                <v:shape id="_x0000_s1117" type="#_x0000_t32" style="position:absolute;left:4851;top:13866;width:396;height:470" o:connectortype="straight">
                  <v:stroke endarrow="block"/>
                </v:shape>
                <v:shape id="_x0000_s1118" type="#_x0000_t32" style="position:absolute;left:5374;top:13882;width:426;height:454;flip:y" o:connectortype="straight">
                  <v:stroke endarrow="block"/>
                </v:shape>
                <v:shape id="_x0000_s1119" type="#_x0000_t32" style="position:absolute;left:2241;top:14064;width:614;height:200;flip:x" o:connectortype="straight"/>
                <v:shape id="_x0000_s1120" type="#_x0000_t32" style="position:absolute;left:3450;top:13026;width:512;height:163;flip:x y" o:connectortype="straight"/>
                <v:shape id="_x0000_s1122" type="#_x0000_t202" style="position:absolute;left:2467;top:12814;width:1046;height:375" stroked="f">
                  <v:textbox style="mso-next-textbox:#_x0000_s1122">
                    <w:txbxContent>
                      <w:p w:rsidR="00F228FB" w:rsidRPr="0053203E" w:rsidRDefault="00F228FB" w:rsidP="0053203E">
                        <w:pPr>
                          <w:rPr>
                            <w:rFonts w:ascii="Times New Roman" w:hAnsi="Times New Roman" w:cs="Times New Roman"/>
                            <w:sz w:val="20"/>
                            <w:szCs w:val="20"/>
                          </w:rPr>
                        </w:pPr>
                        <w:r>
                          <w:rPr>
                            <w:rFonts w:ascii="Times New Roman" w:hAnsi="Times New Roman" w:cs="Times New Roman"/>
                            <w:sz w:val="20"/>
                            <w:szCs w:val="20"/>
                          </w:rPr>
                          <w:t>D</w:t>
                        </w:r>
                        <w:r w:rsidRPr="0053203E">
                          <w:rPr>
                            <w:rFonts w:ascii="Times New Roman" w:hAnsi="Times New Roman" w:cs="Times New Roman"/>
                            <w:sz w:val="20"/>
                            <w:szCs w:val="20"/>
                          </w:rPr>
                          <w:t>angling</w:t>
                        </w:r>
                      </w:p>
                    </w:txbxContent>
                  </v:textbox>
                </v:shape>
              </v:group>
            </v:group>
            <v:shape id="_x0000_s1372" type="#_x0000_t202" style="position:absolute;left:514;top:11470;width:2767;height:582" stroked="f">
              <v:textbox>
                <w:txbxContent>
                  <w:p w:rsidR="00F228FB" w:rsidRPr="00FE0036" w:rsidRDefault="00F228FB" w:rsidP="0067375C">
                    <w:pPr>
                      <w:rPr>
                        <w:rFonts w:ascii="Times New Roman" w:hAnsi="Times New Roman" w:cs="Times New Roman"/>
                        <w:sz w:val="16"/>
                        <w:szCs w:val="16"/>
                      </w:rPr>
                    </w:pPr>
                    <w:r w:rsidRPr="00FE0036">
                      <w:rPr>
                        <w:rFonts w:ascii="Times New Roman" w:hAnsi="Times New Roman" w:cs="Times New Roman"/>
                        <w:sz w:val="16"/>
                        <w:szCs w:val="16"/>
                      </w:rPr>
                      <w:t xml:space="preserve">Fig. </w:t>
                    </w:r>
                    <w:r>
                      <w:rPr>
                        <w:rFonts w:ascii="Times New Roman" w:hAnsi="Times New Roman" w:cs="Times New Roman"/>
                        <w:sz w:val="16"/>
                        <w:szCs w:val="16"/>
                      </w:rPr>
                      <w:t>3</w:t>
                    </w:r>
                    <w:r w:rsidRPr="00FE0036">
                      <w:rPr>
                        <w:rFonts w:ascii="Times New Roman" w:hAnsi="Times New Roman" w:cs="Times New Roman"/>
                        <w:sz w:val="16"/>
                        <w:szCs w:val="16"/>
                      </w:rPr>
                      <w:t xml:space="preserve"> </w:t>
                    </w:r>
                    <w:r>
                      <w:rPr>
                        <w:rFonts w:ascii="Times New Roman" w:hAnsi="Times New Roman" w:cs="Times New Roman"/>
                        <w:sz w:val="16"/>
                        <w:szCs w:val="16"/>
                      </w:rPr>
                      <w:t>Dangling occurrence in a network diagram</w:t>
                    </w:r>
                  </w:p>
                  <w:p w:rsidR="00F228FB" w:rsidRPr="0067375C" w:rsidRDefault="00F228FB" w:rsidP="0067375C"/>
                </w:txbxContent>
              </v:textbox>
            </v:shape>
          </v:group>
        </w:pict>
      </w:r>
    </w:p>
    <w:p w:rsidR="00772590" w:rsidRDefault="00772590" w:rsidP="001C24E2">
      <w:pPr>
        <w:spacing w:after="0"/>
        <w:rPr>
          <w:rFonts w:ascii="Times New Roman" w:hAnsi="Times New Roman" w:cs="Times New Roman"/>
          <w:sz w:val="20"/>
          <w:szCs w:val="20"/>
        </w:rPr>
      </w:pPr>
    </w:p>
    <w:p w:rsidR="00772590" w:rsidRDefault="00772590" w:rsidP="001C24E2">
      <w:pPr>
        <w:spacing w:after="0"/>
        <w:rPr>
          <w:rFonts w:ascii="Times New Roman" w:hAnsi="Times New Roman" w:cs="Times New Roman"/>
          <w:sz w:val="20"/>
          <w:szCs w:val="20"/>
        </w:rPr>
      </w:pPr>
    </w:p>
    <w:p w:rsidR="00772590" w:rsidRDefault="00772590" w:rsidP="001C24E2">
      <w:pPr>
        <w:spacing w:after="0"/>
        <w:rPr>
          <w:rFonts w:ascii="Times New Roman" w:hAnsi="Times New Roman" w:cs="Times New Roman"/>
          <w:sz w:val="20"/>
          <w:szCs w:val="20"/>
        </w:rPr>
      </w:pPr>
    </w:p>
    <w:p w:rsidR="00772590" w:rsidRDefault="00772590" w:rsidP="001C24E2">
      <w:pPr>
        <w:spacing w:after="0"/>
        <w:rPr>
          <w:rFonts w:ascii="Times New Roman" w:hAnsi="Times New Roman" w:cs="Times New Roman"/>
          <w:sz w:val="20"/>
          <w:szCs w:val="20"/>
        </w:rPr>
      </w:pPr>
    </w:p>
    <w:p w:rsidR="0067375C" w:rsidRDefault="0067375C" w:rsidP="0067375C">
      <w:pPr>
        <w:pStyle w:val="Heading2"/>
        <w:numPr>
          <w:ilvl w:val="0"/>
          <w:numId w:val="0"/>
        </w:numPr>
        <w:rPr>
          <w:rFonts w:eastAsiaTheme="minorEastAsia"/>
          <w:i w:val="0"/>
          <w:iCs w:val="0"/>
        </w:rPr>
      </w:pPr>
    </w:p>
    <w:p w:rsidR="0067375C" w:rsidRPr="0067375C" w:rsidRDefault="0067375C" w:rsidP="0067375C"/>
    <w:p w:rsidR="00396307" w:rsidRPr="00396307" w:rsidRDefault="00396307" w:rsidP="0067375C">
      <w:pPr>
        <w:pStyle w:val="Heading2"/>
        <w:numPr>
          <w:ilvl w:val="1"/>
          <w:numId w:val="21"/>
        </w:numPr>
      </w:pPr>
      <w:r w:rsidRPr="00396307">
        <w:lastRenderedPageBreak/>
        <w:t xml:space="preserve"> Looping or Cycling </w:t>
      </w:r>
    </w:p>
    <w:p w:rsidR="00772590" w:rsidRDefault="00396307" w:rsidP="00436F88">
      <w:pPr>
        <w:spacing w:after="0"/>
        <w:jc w:val="both"/>
        <w:rPr>
          <w:rFonts w:ascii="Times New Roman" w:hAnsi="Times New Roman" w:cs="Times New Roman"/>
          <w:sz w:val="20"/>
          <w:szCs w:val="20"/>
        </w:rPr>
      </w:pPr>
      <w:r w:rsidRPr="00396307">
        <w:rPr>
          <w:rFonts w:ascii="Times New Roman" w:hAnsi="Times New Roman" w:cs="Times New Roman"/>
          <w:sz w:val="20"/>
          <w:szCs w:val="20"/>
        </w:rPr>
        <w:t>Looping error is also known as cycling error in a network diagram. Drawing an endless loop in a network is known as error of looping as shown in the following figure.</w:t>
      </w:r>
    </w:p>
    <w:p w:rsidR="00C95234" w:rsidRDefault="00C95234" w:rsidP="001C24E2">
      <w:pPr>
        <w:spacing w:after="0"/>
        <w:rPr>
          <w:rFonts w:ascii="Times New Roman" w:hAnsi="Times New Roman" w:cs="Times New Roman"/>
          <w:sz w:val="20"/>
          <w:szCs w:val="20"/>
        </w:rPr>
      </w:pPr>
    </w:p>
    <w:p w:rsidR="00C95234" w:rsidRDefault="00C95234" w:rsidP="001C24E2">
      <w:pPr>
        <w:spacing w:after="0"/>
        <w:rPr>
          <w:rFonts w:ascii="Times New Roman" w:hAnsi="Times New Roman" w:cs="Times New Roman"/>
          <w:sz w:val="20"/>
          <w:szCs w:val="20"/>
        </w:rPr>
      </w:pPr>
    </w:p>
    <w:p w:rsidR="00C95234" w:rsidRDefault="00C95234" w:rsidP="001C24E2">
      <w:pPr>
        <w:spacing w:after="0"/>
        <w:rPr>
          <w:rFonts w:ascii="Times New Roman" w:hAnsi="Times New Roman" w:cs="Times New Roman"/>
          <w:sz w:val="20"/>
          <w:szCs w:val="20"/>
        </w:rPr>
      </w:pPr>
    </w:p>
    <w:p w:rsidR="00C95234" w:rsidRDefault="00C95234" w:rsidP="001C24E2">
      <w:pPr>
        <w:spacing w:after="0"/>
        <w:rPr>
          <w:rFonts w:ascii="Times New Roman" w:hAnsi="Times New Roman" w:cs="Times New Roman"/>
          <w:sz w:val="20"/>
          <w:szCs w:val="20"/>
        </w:rPr>
      </w:pPr>
    </w:p>
    <w:p w:rsidR="00C95234" w:rsidRDefault="00C95234" w:rsidP="001C24E2">
      <w:pPr>
        <w:spacing w:after="0"/>
        <w:rPr>
          <w:rFonts w:ascii="Times New Roman" w:hAnsi="Times New Roman" w:cs="Times New Roman"/>
          <w:sz w:val="20"/>
          <w:szCs w:val="20"/>
        </w:rPr>
      </w:pPr>
    </w:p>
    <w:p w:rsidR="00C95234" w:rsidRDefault="00C95234" w:rsidP="001C24E2">
      <w:pPr>
        <w:spacing w:after="0"/>
        <w:rPr>
          <w:rFonts w:ascii="Times New Roman" w:hAnsi="Times New Roman" w:cs="Times New Roman"/>
          <w:sz w:val="20"/>
          <w:szCs w:val="20"/>
        </w:rPr>
      </w:pPr>
    </w:p>
    <w:p w:rsidR="00C95234" w:rsidRDefault="00C95234" w:rsidP="001C24E2">
      <w:pPr>
        <w:spacing w:after="0"/>
        <w:rPr>
          <w:rFonts w:ascii="Times New Roman" w:hAnsi="Times New Roman" w:cs="Times New Roman"/>
          <w:sz w:val="20"/>
          <w:szCs w:val="20"/>
        </w:rPr>
      </w:pPr>
    </w:p>
    <w:p w:rsidR="00C95234" w:rsidRDefault="00C95234" w:rsidP="001C24E2">
      <w:pPr>
        <w:spacing w:after="0"/>
        <w:rPr>
          <w:rFonts w:ascii="Times New Roman" w:hAnsi="Times New Roman" w:cs="Times New Roman"/>
          <w:sz w:val="20"/>
          <w:szCs w:val="20"/>
        </w:rPr>
      </w:pPr>
    </w:p>
    <w:p w:rsidR="00C95234" w:rsidRDefault="00C95234" w:rsidP="001C24E2">
      <w:pPr>
        <w:spacing w:after="0"/>
        <w:rPr>
          <w:rFonts w:ascii="Times New Roman" w:hAnsi="Times New Roman" w:cs="Times New Roman"/>
          <w:sz w:val="20"/>
          <w:szCs w:val="20"/>
        </w:rPr>
      </w:pPr>
    </w:p>
    <w:p w:rsidR="00C95234" w:rsidRDefault="00C95234" w:rsidP="001C24E2">
      <w:pPr>
        <w:spacing w:after="0"/>
        <w:rPr>
          <w:rFonts w:ascii="Times New Roman" w:hAnsi="Times New Roman" w:cs="Times New Roman"/>
          <w:sz w:val="20"/>
          <w:szCs w:val="20"/>
        </w:rPr>
      </w:pPr>
    </w:p>
    <w:p w:rsidR="00C95234" w:rsidRDefault="00C95234" w:rsidP="001C24E2">
      <w:pPr>
        <w:spacing w:after="0"/>
        <w:rPr>
          <w:rFonts w:ascii="Times New Roman" w:hAnsi="Times New Roman" w:cs="Times New Roman"/>
          <w:sz w:val="20"/>
          <w:szCs w:val="20"/>
        </w:rPr>
      </w:pPr>
    </w:p>
    <w:p w:rsidR="00396307" w:rsidRDefault="00C344BE" w:rsidP="00C344BE">
      <w:pPr>
        <w:pStyle w:val="Heading2"/>
      </w:pPr>
      <w:r>
        <w:t xml:space="preserve"> Redundancy</w:t>
      </w:r>
    </w:p>
    <w:p w:rsidR="00C344BE" w:rsidRDefault="00C344BE" w:rsidP="00436F88">
      <w:pPr>
        <w:jc w:val="both"/>
        <w:rPr>
          <w:rFonts w:ascii="Times New Roman" w:hAnsi="Times New Roman" w:cs="Times New Roman"/>
          <w:sz w:val="20"/>
          <w:szCs w:val="20"/>
        </w:rPr>
      </w:pPr>
      <w:r w:rsidRPr="00C344BE">
        <w:rPr>
          <w:rFonts w:ascii="Times New Roman" w:hAnsi="Times New Roman" w:cs="Times New Roman"/>
          <w:sz w:val="20"/>
          <w:szCs w:val="20"/>
        </w:rPr>
        <w:t>Unnecessarily inserting the dummy activity in network logic is known as the error of redundancy as shown in the following diagram</w:t>
      </w:r>
    </w:p>
    <w:p w:rsidR="00C344BE" w:rsidRDefault="0067375C" w:rsidP="00C344BE">
      <w:pPr>
        <w:rPr>
          <w:rFonts w:ascii="Times New Roman" w:hAnsi="Times New Roman" w:cs="Times New Roman"/>
          <w:sz w:val="20"/>
          <w:szCs w:val="20"/>
        </w:rPr>
      </w:pPr>
      <w:r>
        <w:rPr>
          <w:rFonts w:ascii="Times New Roman" w:hAnsi="Times New Roman" w:cs="Times New Roman"/>
          <w:noProof/>
          <w:sz w:val="20"/>
          <w:szCs w:val="20"/>
        </w:rPr>
        <w:pict>
          <v:group id="_x0000_s1378" style="position:absolute;margin-left:1.8pt;margin-top:6.7pt;width:270.55pt;height:100.4pt;z-index:251970560" coordorigin="6516,7235" coordsize="5411,2008">
            <v:group id="_x0000_s1182" style="position:absolute;left:6516;top:7235;width:5411;height:1573" coordorigin="6579,7108" coordsize="5411,1573">
              <v:shape id="_x0000_s1163" type="#_x0000_t202" style="position:absolute;left:8539;top:7814;width:1391;height:375" stroked="f">
                <v:textbox style="mso-next-textbox:#_x0000_s1163">
                  <w:txbxContent>
                    <w:p w:rsidR="00F228FB" w:rsidRPr="0053203E" w:rsidRDefault="00F228FB" w:rsidP="00C344BE">
                      <w:pPr>
                        <w:rPr>
                          <w:rFonts w:ascii="Times New Roman" w:hAnsi="Times New Roman" w:cs="Times New Roman"/>
                          <w:sz w:val="20"/>
                          <w:szCs w:val="20"/>
                        </w:rPr>
                      </w:pPr>
                      <w:r>
                        <w:rPr>
                          <w:rFonts w:ascii="Times New Roman" w:hAnsi="Times New Roman" w:cs="Times New Roman"/>
                          <w:sz w:val="20"/>
                          <w:szCs w:val="20"/>
                        </w:rPr>
                        <w:t>Redundancy</w:t>
                      </w:r>
                    </w:p>
                  </w:txbxContent>
                </v:textbox>
              </v:shape>
              <v:oval id="_x0000_s1164" style="position:absolute;left:7448;top:8116;width:658;height:565">
                <v:textbox style="mso-next-textbox:#_x0000_s1164">
                  <w:txbxContent>
                    <w:p w:rsidR="00F228FB" w:rsidRPr="001C24E2" w:rsidRDefault="00F228FB" w:rsidP="00C344BE">
                      <w:pPr>
                        <w:rPr>
                          <w:rFonts w:ascii="Times New Roman" w:hAnsi="Times New Roman" w:cs="Times New Roman"/>
                          <w:sz w:val="20"/>
                          <w:szCs w:val="20"/>
                        </w:rPr>
                      </w:pPr>
                      <w:r>
                        <w:rPr>
                          <w:rFonts w:ascii="Times New Roman" w:hAnsi="Times New Roman" w:cs="Times New Roman"/>
                          <w:sz w:val="20"/>
                          <w:szCs w:val="20"/>
                        </w:rPr>
                        <w:t>05</w:t>
                      </w:r>
                    </w:p>
                  </w:txbxContent>
                </v:textbox>
              </v:oval>
              <v:oval id="_x0000_s1165" style="position:absolute;left:8959;top:7108;width:658;height:565">
                <v:textbox style="mso-next-textbox:#_x0000_s1165">
                  <w:txbxContent>
                    <w:p w:rsidR="00F228FB" w:rsidRPr="001C24E2" w:rsidRDefault="00F228FB" w:rsidP="00C344BE">
                      <w:pPr>
                        <w:rPr>
                          <w:rFonts w:ascii="Times New Roman" w:hAnsi="Times New Roman" w:cs="Times New Roman"/>
                          <w:sz w:val="20"/>
                          <w:szCs w:val="20"/>
                        </w:rPr>
                      </w:pPr>
                      <w:r>
                        <w:rPr>
                          <w:rFonts w:ascii="Times New Roman" w:hAnsi="Times New Roman" w:cs="Times New Roman"/>
                          <w:sz w:val="20"/>
                          <w:szCs w:val="20"/>
                        </w:rPr>
                        <w:t>06</w:t>
                      </w:r>
                    </w:p>
                  </w:txbxContent>
                </v:textbox>
              </v:oval>
              <v:oval id="_x0000_s1166" style="position:absolute;left:10412;top:8116;width:658;height:565">
                <v:textbox style="mso-next-textbox:#_x0000_s1166">
                  <w:txbxContent>
                    <w:p w:rsidR="00F228FB" w:rsidRPr="001C24E2" w:rsidRDefault="00F228FB" w:rsidP="00C344BE">
                      <w:pPr>
                        <w:rPr>
                          <w:rFonts w:ascii="Times New Roman" w:hAnsi="Times New Roman" w:cs="Times New Roman"/>
                          <w:sz w:val="20"/>
                          <w:szCs w:val="20"/>
                        </w:rPr>
                      </w:pPr>
                      <w:r>
                        <w:rPr>
                          <w:rFonts w:ascii="Times New Roman" w:hAnsi="Times New Roman" w:cs="Times New Roman"/>
                          <w:sz w:val="20"/>
                          <w:szCs w:val="20"/>
                        </w:rPr>
                        <w:t>10</w:t>
                      </w:r>
                    </w:p>
                  </w:txbxContent>
                </v:textbox>
              </v:oval>
              <v:shape id="_x0000_s1167" type="#_x0000_t32" style="position:absolute;left:7804;top:7539;width:1224;height:577;flip:y" o:connectortype="straight">
                <v:stroke endarrow="block"/>
              </v:shape>
              <v:shape id="_x0000_s1168" type="#_x0000_t32" style="position:absolute;left:9542;top:7539;width:1179;height:577;flip:x y" o:connectortype="straight">
                <v:stroke endarrow="block"/>
              </v:shape>
              <v:shape id="_x0000_s1169" type="#_x0000_t32" style="position:absolute;left:8117;top:8425;width:2295;height:0;flip:x" o:connectortype="straight">
                <v:stroke dashstyle="dash"/>
              </v:shape>
              <v:group id="_x0000_s1171" style="position:absolute;left:6579;top:8271;width:920;height:410" coordorigin="413,13708" coordsize="920,410">
                <v:shape id="_x0000_s1172" type="#_x0000_t32" style="position:absolute;left:413;top:13862;width:426;height:0" o:connectortype="straight">
                  <v:stroke endarrow="block"/>
                </v:shape>
                <v:shape id="_x0000_s1173" type="#_x0000_t32" style="position:absolute;left:839;top:13793;width:0;height:325" o:connectortype="straight"/>
                <v:shape id="_x0000_s1174" type="#_x0000_t32" style="position:absolute;left:989;top:13708;width:0;height:325" o:connectortype="straight"/>
                <v:shape id="_x0000_s1175" type="#_x0000_t32" style="position:absolute;left:989;top:13862;width:344;height:0" o:connectortype="straight">
                  <v:stroke endarrow="block"/>
                </v:shape>
              </v:group>
              <v:group id="_x0000_s1176" style="position:absolute;left:11070;top:8271;width:920;height:410" coordorigin="413,13708" coordsize="920,410">
                <v:shape id="_x0000_s1177" type="#_x0000_t32" style="position:absolute;left:413;top:13862;width:426;height:0" o:connectortype="straight">
                  <v:stroke endarrow="block"/>
                </v:shape>
                <v:shape id="_x0000_s1178" type="#_x0000_t32" style="position:absolute;left:839;top:13793;width:0;height:325" o:connectortype="straight"/>
                <v:shape id="_x0000_s1179" type="#_x0000_t32" style="position:absolute;left:989;top:13708;width:0;height:325" o:connectortype="straight"/>
                <v:shape id="_x0000_s1180" type="#_x0000_t32" style="position:absolute;left:989;top:13862;width:344;height:0" o:connectortype="straight">
                  <v:stroke endarrow="block"/>
                </v:shape>
              </v:group>
              <v:shape id="_x0000_s1181" type="#_x0000_t32" style="position:absolute;left:9216;top:8189;width:1;height:236" o:connectortype="straight">
                <v:stroke endarrow="block"/>
              </v:shape>
            </v:group>
            <v:shape id="_x0000_s1375" type="#_x0000_t202" style="position:absolute;left:7741;top:8880;width:2823;height:363" stroked="f">
              <v:textbox>
                <w:txbxContent>
                  <w:p w:rsidR="00F228FB" w:rsidRPr="00FE0036" w:rsidRDefault="00F228FB" w:rsidP="0067375C">
                    <w:pPr>
                      <w:rPr>
                        <w:rFonts w:ascii="Times New Roman" w:hAnsi="Times New Roman" w:cs="Times New Roman"/>
                        <w:sz w:val="16"/>
                        <w:szCs w:val="16"/>
                      </w:rPr>
                    </w:pPr>
                    <w:r w:rsidRPr="00FE0036">
                      <w:rPr>
                        <w:rFonts w:ascii="Times New Roman" w:hAnsi="Times New Roman" w:cs="Times New Roman"/>
                        <w:sz w:val="16"/>
                        <w:szCs w:val="16"/>
                      </w:rPr>
                      <w:t xml:space="preserve">Fig. </w:t>
                    </w:r>
                    <w:r>
                      <w:rPr>
                        <w:rFonts w:ascii="Times New Roman" w:hAnsi="Times New Roman" w:cs="Times New Roman"/>
                        <w:sz w:val="16"/>
                        <w:szCs w:val="16"/>
                      </w:rPr>
                      <w:t>5</w:t>
                    </w:r>
                    <w:r w:rsidRPr="00FE0036">
                      <w:rPr>
                        <w:rFonts w:ascii="Times New Roman" w:hAnsi="Times New Roman" w:cs="Times New Roman"/>
                        <w:sz w:val="16"/>
                        <w:szCs w:val="16"/>
                      </w:rPr>
                      <w:t xml:space="preserve"> </w:t>
                    </w:r>
                    <w:r>
                      <w:rPr>
                        <w:rFonts w:ascii="Times New Roman" w:hAnsi="Times New Roman" w:cs="Times New Roman"/>
                        <w:sz w:val="16"/>
                        <w:szCs w:val="16"/>
                      </w:rPr>
                      <w:t>Redundancy in a network drawing</w:t>
                    </w:r>
                  </w:p>
                  <w:p w:rsidR="00F228FB" w:rsidRDefault="00F228FB" w:rsidP="0067375C"/>
                </w:txbxContent>
              </v:textbox>
            </v:shape>
          </v:group>
        </w:pict>
      </w:r>
    </w:p>
    <w:p w:rsidR="00C344BE" w:rsidRDefault="00C344BE" w:rsidP="00C344BE">
      <w:pPr>
        <w:rPr>
          <w:rFonts w:ascii="Times New Roman" w:hAnsi="Times New Roman" w:cs="Times New Roman"/>
          <w:sz w:val="20"/>
          <w:szCs w:val="20"/>
        </w:rPr>
      </w:pPr>
    </w:p>
    <w:p w:rsidR="00C344BE" w:rsidRDefault="00C344BE" w:rsidP="00C344BE">
      <w:pPr>
        <w:rPr>
          <w:rFonts w:ascii="Times New Roman" w:hAnsi="Times New Roman" w:cs="Times New Roman"/>
          <w:sz w:val="20"/>
          <w:szCs w:val="20"/>
        </w:rPr>
      </w:pPr>
    </w:p>
    <w:p w:rsidR="00C344BE" w:rsidRDefault="00C344BE" w:rsidP="00C344BE">
      <w:pPr>
        <w:rPr>
          <w:rFonts w:ascii="Times New Roman" w:hAnsi="Times New Roman" w:cs="Times New Roman"/>
          <w:sz w:val="20"/>
          <w:szCs w:val="20"/>
        </w:rPr>
      </w:pPr>
    </w:p>
    <w:p w:rsidR="00E33456" w:rsidRDefault="00E33456" w:rsidP="00E33456">
      <w:pPr>
        <w:pStyle w:val="ListParagraph"/>
        <w:rPr>
          <w:rFonts w:ascii="Times New Roman" w:hAnsi="Times New Roman" w:cs="Times New Roman"/>
          <w:sz w:val="20"/>
          <w:szCs w:val="20"/>
        </w:rPr>
      </w:pPr>
    </w:p>
    <w:p w:rsidR="00E33456" w:rsidRPr="0070383E" w:rsidRDefault="00E33456" w:rsidP="0070383E">
      <w:pPr>
        <w:pStyle w:val="Heading1"/>
      </w:pPr>
      <w:r w:rsidRPr="0070383E">
        <w:t>ANALYSIS AND CONTROL OF COST IN PROJECT</w:t>
      </w:r>
    </w:p>
    <w:p w:rsidR="00C344BE" w:rsidRDefault="00AF094C" w:rsidP="00436F88">
      <w:pPr>
        <w:jc w:val="both"/>
        <w:rPr>
          <w:rFonts w:ascii="Times New Roman" w:hAnsi="Times New Roman" w:cs="Times New Roman"/>
          <w:sz w:val="20"/>
          <w:szCs w:val="20"/>
        </w:rPr>
      </w:pPr>
      <w:r w:rsidRPr="00AF094C">
        <w:rPr>
          <w:rFonts w:ascii="Times New Roman" w:hAnsi="Times New Roman" w:cs="Times New Roman"/>
          <w:sz w:val="20"/>
          <w:szCs w:val="20"/>
        </w:rPr>
        <w:t xml:space="preserve">As known by the usage of PERT </w:t>
      </w:r>
      <w:r>
        <w:rPr>
          <w:rFonts w:ascii="Times New Roman" w:hAnsi="Times New Roman" w:cs="Times New Roman"/>
          <w:sz w:val="20"/>
          <w:szCs w:val="20"/>
        </w:rPr>
        <w:t>certain objectives are best achieved and cos</w:t>
      </w:r>
      <w:r w:rsidR="00C42164">
        <w:rPr>
          <w:rFonts w:ascii="Times New Roman" w:hAnsi="Times New Roman" w:cs="Times New Roman"/>
          <w:sz w:val="20"/>
          <w:szCs w:val="20"/>
        </w:rPr>
        <w:t>t and time are also minimum for</w:t>
      </w:r>
      <w:r>
        <w:rPr>
          <w:rFonts w:ascii="Times New Roman" w:hAnsi="Times New Roman" w:cs="Times New Roman"/>
          <w:sz w:val="20"/>
          <w:szCs w:val="20"/>
        </w:rPr>
        <w:t xml:space="preserve"> achieving this whole project </w:t>
      </w:r>
      <w:r w:rsidR="00C42164">
        <w:rPr>
          <w:rFonts w:ascii="Times New Roman" w:hAnsi="Times New Roman" w:cs="Times New Roman"/>
          <w:sz w:val="20"/>
          <w:szCs w:val="20"/>
        </w:rPr>
        <w:t>target</w:t>
      </w:r>
      <w:r>
        <w:rPr>
          <w:rFonts w:ascii="Times New Roman" w:hAnsi="Times New Roman" w:cs="Times New Roman"/>
          <w:sz w:val="20"/>
          <w:szCs w:val="20"/>
        </w:rPr>
        <w:t xml:space="preserve"> management</w:t>
      </w:r>
      <w:r w:rsidR="00C42164">
        <w:rPr>
          <w:rFonts w:ascii="Times New Roman" w:hAnsi="Times New Roman" w:cs="Times New Roman"/>
          <w:sz w:val="20"/>
          <w:szCs w:val="20"/>
        </w:rPr>
        <w:t xml:space="preserve"> has to consider these points:</w:t>
      </w:r>
    </w:p>
    <w:p w:rsidR="00C42164" w:rsidRDefault="00C42164" w:rsidP="00C42164">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What we need to do?</w:t>
      </w:r>
    </w:p>
    <w:p w:rsidR="00C42164" w:rsidRDefault="00C42164" w:rsidP="00C42164">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Essential scheduling time.</w:t>
      </w:r>
    </w:p>
    <w:p w:rsidR="00C42164" w:rsidRDefault="00C42164" w:rsidP="00C42164">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Estimated cost</w:t>
      </w:r>
    </w:p>
    <w:p w:rsidR="00C42164" w:rsidRDefault="00C42164" w:rsidP="00C42164">
      <w:pPr>
        <w:rPr>
          <w:rFonts w:ascii="Times New Roman" w:hAnsi="Times New Roman" w:cs="Times New Roman"/>
          <w:sz w:val="20"/>
          <w:szCs w:val="20"/>
        </w:rPr>
      </w:pPr>
      <w:r>
        <w:rPr>
          <w:rFonts w:ascii="Times New Roman" w:hAnsi="Times New Roman" w:cs="Times New Roman"/>
          <w:sz w:val="20"/>
          <w:szCs w:val="20"/>
        </w:rPr>
        <w:t>Along with executing the program for controlling time and cost we need to these activities also:</w:t>
      </w:r>
    </w:p>
    <w:p w:rsidR="00C42164" w:rsidRDefault="00C42164" w:rsidP="00C4216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Preparation of budget as per definite time for project scheduling.</w:t>
      </w:r>
    </w:p>
    <w:p w:rsidR="008C6BAC" w:rsidRDefault="008C6BAC" w:rsidP="008C6BAC">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Estimation of the boon or decrease in cost due to increasing or decreasing time.</w:t>
      </w:r>
    </w:p>
    <w:p w:rsidR="008C6BAC" w:rsidRDefault="008C6BAC" w:rsidP="008C6BAC">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lastRenderedPageBreak/>
        <w:t>Assessment of optimum cost.</w:t>
      </w:r>
    </w:p>
    <w:p w:rsidR="008C6BAC" w:rsidRDefault="008C6BAC" w:rsidP="008C6BAC">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Graphical representation of time and cost.</w:t>
      </w:r>
    </w:p>
    <w:p w:rsidR="008C6BAC" w:rsidRDefault="001F72EF" w:rsidP="008C6BAC">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Reviewing progress of time and cost.</w:t>
      </w:r>
    </w:p>
    <w:p w:rsidR="001F72EF" w:rsidRDefault="001F72EF" w:rsidP="001F72EF">
      <w:pPr>
        <w:pStyle w:val="Heading2"/>
      </w:pPr>
      <w:r>
        <w:t>Cost</w:t>
      </w:r>
    </w:p>
    <w:p w:rsidR="006645DC" w:rsidRDefault="006645DC" w:rsidP="001F72EF">
      <w:pPr>
        <w:rPr>
          <w:rFonts w:ascii="Times New Roman" w:hAnsi="Times New Roman" w:cs="Times New Roman"/>
          <w:sz w:val="20"/>
          <w:szCs w:val="20"/>
        </w:rPr>
      </w:pPr>
      <w:r>
        <w:rPr>
          <w:rFonts w:ascii="Times New Roman" w:hAnsi="Times New Roman" w:cs="Times New Roman"/>
          <w:sz w:val="20"/>
          <w:szCs w:val="20"/>
        </w:rPr>
        <w:t>Costs incurred for completing a project are basically of two types but some others also included in a project those are written as follows:</w:t>
      </w:r>
    </w:p>
    <w:p w:rsidR="006645DC" w:rsidRDefault="006645DC" w:rsidP="006645DC">
      <w:pPr>
        <w:pStyle w:val="Heading3"/>
      </w:pPr>
      <w:r>
        <w:t>Direct Cost</w:t>
      </w:r>
    </w:p>
    <w:p w:rsidR="006645DC" w:rsidRDefault="006645DC" w:rsidP="006645DC">
      <w:pPr>
        <w:rPr>
          <w:rFonts w:ascii="Times New Roman" w:hAnsi="Times New Roman" w:cs="Times New Roman"/>
          <w:i/>
          <w:sz w:val="20"/>
          <w:szCs w:val="20"/>
        </w:rPr>
      </w:pPr>
      <w:r>
        <w:rPr>
          <w:rFonts w:ascii="Times New Roman" w:hAnsi="Times New Roman" w:cs="Times New Roman"/>
          <w:sz w:val="20"/>
          <w:szCs w:val="20"/>
        </w:rPr>
        <w:t xml:space="preserve">When completion of a project done before estimated time then that cost which incurred in it is known as </w:t>
      </w:r>
      <w:r>
        <w:rPr>
          <w:rFonts w:ascii="Times New Roman" w:hAnsi="Times New Roman" w:cs="Times New Roman"/>
          <w:i/>
          <w:sz w:val="20"/>
          <w:szCs w:val="20"/>
        </w:rPr>
        <w:t>direct cost.</w:t>
      </w:r>
    </w:p>
    <w:p w:rsidR="006645DC" w:rsidRDefault="006645DC" w:rsidP="006645DC">
      <w:pPr>
        <w:pStyle w:val="Heading3"/>
      </w:pPr>
      <w:r>
        <w:t>Indirect Cost</w:t>
      </w:r>
    </w:p>
    <w:p w:rsidR="006645DC" w:rsidRDefault="00006A2F" w:rsidP="00436F88">
      <w:pPr>
        <w:jc w:val="both"/>
        <w:rPr>
          <w:rFonts w:ascii="Times New Roman" w:hAnsi="Times New Roman" w:cs="Times New Roman"/>
          <w:sz w:val="20"/>
          <w:szCs w:val="20"/>
        </w:rPr>
      </w:pPr>
      <w:r>
        <w:rPr>
          <w:rFonts w:ascii="Times New Roman" w:hAnsi="Times New Roman" w:cs="Times New Roman"/>
          <w:sz w:val="20"/>
          <w:szCs w:val="20"/>
        </w:rPr>
        <w:t xml:space="preserve">Each and every type of overheads expenses comes under </w:t>
      </w:r>
      <w:r>
        <w:rPr>
          <w:rFonts w:ascii="Times New Roman" w:hAnsi="Times New Roman" w:cs="Times New Roman"/>
          <w:i/>
          <w:sz w:val="20"/>
          <w:szCs w:val="20"/>
        </w:rPr>
        <w:t xml:space="preserve">indirect cost. </w:t>
      </w:r>
      <w:r>
        <w:rPr>
          <w:rFonts w:ascii="Times New Roman" w:hAnsi="Times New Roman" w:cs="Times New Roman"/>
          <w:sz w:val="20"/>
          <w:szCs w:val="20"/>
        </w:rPr>
        <w:t>These expenses includes interest on capital, equipment rental, supervision expenditure, cost of inventory, etc. in order to reduce time of action indirect cost spend.</w:t>
      </w:r>
    </w:p>
    <w:p w:rsidR="00006A2F" w:rsidRDefault="00006A2F" w:rsidP="00006A2F">
      <w:pPr>
        <w:pStyle w:val="Heading3"/>
      </w:pPr>
      <w:r>
        <w:t>Total Cost</w:t>
      </w:r>
    </w:p>
    <w:p w:rsidR="00006A2F" w:rsidRDefault="00A66431" w:rsidP="00006A2F">
      <w:pPr>
        <w:rPr>
          <w:rFonts w:ascii="Times New Roman" w:hAnsi="Times New Roman" w:cs="Times New Roman"/>
          <w:sz w:val="20"/>
          <w:szCs w:val="20"/>
        </w:rPr>
      </w:pPr>
      <w:r>
        <w:rPr>
          <w:rFonts w:ascii="Times New Roman" w:hAnsi="Times New Roman" w:cs="Times New Roman"/>
          <w:sz w:val="20"/>
          <w:szCs w:val="20"/>
        </w:rPr>
        <w:t>This is the total of both direct and indirect cost.</w:t>
      </w:r>
    </w:p>
    <w:p w:rsidR="00A66431" w:rsidRDefault="00A66431" w:rsidP="00006A2F">
      <w:pPr>
        <w:rPr>
          <w:rFonts w:ascii="Times New Roman" w:hAnsi="Times New Roman" w:cs="Times New Roman"/>
          <w:sz w:val="20"/>
          <w:szCs w:val="20"/>
        </w:rPr>
      </w:pPr>
      <w:r>
        <w:rPr>
          <w:rFonts w:ascii="Times New Roman" w:hAnsi="Times New Roman" w:cs="Times New Roman"/>
          <w:sz w:val="20"/>
          <w:szCs w:val="20"/>
        </w:rPr>
        <w:t>Total Cost = Direct Cost + Indirect Cost</w:t>
      </w:r>
    </w:p>
    <w:p w:rsidR="00A66431" w:rsidRDefault="00501437" w:rsidP="00006A2F">
      <w:pPr>
        <w:rPr>
          <w:rFonts w:ascii="Times New Roman" w:hAnsi="Times New Roman" w:cs="Times New Roman"/>
          <w:sz w:val="20"/>
          <w:szCs w:val="20"/>
        </w:rPr>
      </w:pPr>
      <w:r>
        <w:rPr>
          <w:rFonts w:ascii="Times New Roman" w:hAnsi="Times New Roman" w:cs="Times New Roman"/>
          <w:noProof/>
          <w:sz w:val="20"/>
          <w:szCs w:val="20"/>
        </w:rPr>
        <w:pict>
          <v:group id="_x0000_s1381" style="position:absolute;margin-left:-58.85pt;margin-top:6.25pt;width:329.95pt;height:218.45pt;z-index:251971584" coordorigin="263,8241" coordsize="6599,4369">
            <v:group id="_x0000_s1207" style="position:absolute;left:263;top:8241;width:6599;height:3876" coordorigin="359,9190" coordsize="6312,3876">
              <v:shape id="_x0000_s1188" type="#_x0000_t32" style="position:absolute;left:4508;top:10055;width:256;height:465" o:connectortype="straight" o:regroupid="4">
                <v:stroke endarrow="block"/>
              </v:shape>
              <v:group id="_x0000_s1206" style="position:absolute;left:359;top:9190;width:6312;height:3876" coordorigin="75,9201" coordsize="6312,3876">
                <v:shape id="_x0000_s1186" type="#_x0000_t32" style="position:absolute;left:322;top:10116;width:0;height:415;flip:y" o:connectortype="straight" o:regroupid="4">
                  <v:stroke endarrow="block"/>
                </v:shape>
                <v:shape id="_x0000_s1187" type="#_x0000_t202" style="position:absolute;left:552;top:10542;width:536;height:1540" o:regroupid="4" stroked="f">
                  <v:textbox style="mso-next-textbox:#_x0000_s1187">
                    <w:txbxContent>
                      <w:p w:rsidR="00F228FB" w:rsidRDefault="00F228FB" w:rsidP="00A66431">
                        <w:pPr>
                          <w:rPr>
                            <w:vertAlign w:val="subscript"/>
                          </w:rPr>
                        </w:pPr>
                        <w:r>
                          <w:t>Y</w:t>
                        </w:r>
                        <w:r>
                          <w:rPr>
                            <w:vertAlign w:val="subscript"/>
                          </w:rPr>
                          <w:t>1</w:t>
                        </w:r>
                      </w:p>
                      <w:p w:rsidR="00F228FB" w:rsidRDefault="00F228FB" w:rsidP="00A66431">
                        <w:pPr>
                          <w:rPr>
                            <w:vertAlign w:val="subscript"/>
                          </w:rPr>
                        </w:pPr>
                      </w:p>
                      <w:p w:rsidR="00F228FB" w:rsidRPr="00DD2EE7" w:rsidRDefault="00F228FB" w:rsidP="00A66431">
                        <w:r>
                          <w:t>Y</w:t>
                        </w:r>
                      </w:p>
                    </w:txbxContent>
                  </v:textbox>
                </v:shape>
                <v:shape id="_x0000_s1189" type="#_x0000_t32" style="position:absolute;left:5077;top:9657;width:194;height:570" o:connectortype="straight" o:regroupid="4">
                  <v:stroke endarrow="block"/>
                </v:shape>
                <v:shape id="_x0000_s1190" type="#_x0000_t32" style="position:absolute;left:4904;top:11660;width:207;height:241;flip:x" o:connectortype="straight" o:regroupid="4">
                  <v:stroke endarrow="block"/>
                </v:shape>
                <v:shape id="_x0000_s1191" type="#_x0000_t202" style="position:absolute;left:3485;top:9703;width:1466;height:363" o:regroupid="4" stroked="f">
                  <v:textbox style="mso-next-textbox:#_x0000_s1191">
                    <w:txbxContent>
                      <w:p w:rsidR="00F228FB" w:rsidRPr="00DD2EE7" w:rsidRDefault="00F228FB" w:rsidP="00A66431">
                        <w:pPr>
                          <w:rPr>
                            <w:rFonts w:ascii="Times New Roman" w:hAnsi="Times New Roman" w:cs="Times New Roman"/>
                            <w:sz w:val="20"/>
                            <w:szCs w:val="20"/>
                          </w:rPr>
                        </w:pPr>
                        <w:r>
                          <w:rPr>
                            <w:rFonts w:ascii="Times New Roman" w:hAnsi="Times New Roman" w:cs="Times New Roman"/>
                            <w:sz w:val="20"/>
                            <w:szCs w:val="20"/>
                          </w:rPr>
                          <w:t>Total Cost</w:t>
                        </w:r>
                      </w:p>
                    </w:txbxContent>
                  </v:textbox>
                </v:shape>
                <v:shape id="_x0000_s1192" type="#_x0000_t202" style="position:absolute;left:4607;top:9294;width:1466;height:363" o:regroupid="4" stroked="f">
                  <v:textbox style="mso-next-textbox:#_x0000_s1192">
                    <w:txbxContent>
                      <w:p w:rsidR="00F228FB" w:rsidRPr="00DD2EE7" w:rsidRDefault="00F228FB" w:rsidP="00A66431">
                        <w:pPr>
                          <w:rPr>
                            <w:rFonts w:ascii="Times New Roman" w:hAnsi="Times New Roman" w:cs="Times New Roman"/>
                            <w:sz w:val="20"/>
                            <w:szCs w:val="20"/>
                          </w:rPr>
                        </w:pPr>
                        <w:r>
                          <w:rPr>
                            <w:rFonts w:ascii="Times New Roman" w:hAnsi="Times New Roman" w:cs="Times New Roman"/>
                            <w:sz w:val="20"/>
                            <w:szCs w:val="20"/>
                          </w:rPr>
                          <w:t>Indirect Cost</w:t>
                        </w:r>
                      </w:p>
                    </w:txbxContent>
                  </v:textbox>
                </v:shape>
                <v:shape id="_x0000_s1193" type="#_x0000_t202" style="position:absolute;left:4805;top:11247;width:1582;height:363" o:regroupid="4" stroked="f">
                  <v:textbox style="mso-next-textbox:#_x0000_s1193">
                    <w:txbxContent>
                      <w:p w:rsidR="00F228FB" w:rsidRPr="00DD2EE7" w:rsidRDefault="00F228FB" w:rsidP="00A66431">
                        <w:pPr>
                          <w:rPr>
                            <w:rFonts w:ascii="Times New Roman" w:hAnsi="Times New Roman" w:cs="Times New Roman"/>
                            <w:sz w:val="20"/>
                            <w:szCs w:val="20"/>
                          </w:rPr>
                        </w:pPr>
                        <w:r>
                          <w:rPr>
                            <w:rFonts w:ascii="Times New Roman" w:hAnsi="Times New Roman" w:cs="Times New Roman"/>
                            <w:sz w:val="20"/>
                            <w:szCs w:val="20"/>
                          </w:rPr>
                          <w:t>Direct Cost</w:t>
                        </w:r>
                      </w:p>
                    </w:txbxContent>
                  </v:textbox>
                </v:shape>
                <v:shape id="_x0000_s1194" type="#_x0000_t202" style="position:absolute;left:1972;top:12714;width:1582;height:363" o:regroupid="4" stroked="f">
                  <v:textbox style="mso-next-textbox:#_x0000_s1194">
                    <w:txbxContent>
                      <w:p w:rsidR="00F228FB" w:rsidRPr="00FD66B9" w:rsidRDefault="00F228FB" w:rsidP="00A66431">
                        <w:pPr>
                          <w:rPr>
                            <w:rFonts w:ascii="Times New Roman" w:hAnsi="Times New Roman" w:cs="Times New Roman"/>
                            <w:b/>
                            <w:sz w:val="20"/>
                            <w:szCs w:val="20"/>
                          </w:rPr>
                        </w:pPr>
                        <w:r w:rsidRPr="00FD66B9">
                          <w:rPr>
                            <w:rFonts w:ascii="Times New Roman" w:hAnsi="Times New Roman" w:cs="Times New Roman"/>
                            <w:b/>
                            <w:sz w:val="20"/>
                            <w:szCs w:val="20"/>
                          </w:rPr>
                          <w:t>Activity Time</w:t>
                        </w:r>
                      </w:p>
                    </w:txbxContent>
                  </v:textbox>
                </v:shape>
                <v:shape id="_x0000_s1195" type="#_x0000_t202" style="position:absolute;left:75;top:10418;width:477;height:1433" o:regroupid="4" stroked="f">
                  <v:textbox style="layout-flow:vertical;mso-layout-flow-alt:bottom-to-top;mso-next-textbox:#_x0000_s1195">
                    <w:txbxContent>
                      <w:p w:rsidR="00F228FB" w:rsidRPr="00FD66B9" w:rsidRDefault="00F228FB" w:rsidP="00A66431">
                        <w:pPr>
                          <w:rPr>
                            <w:rFonts w:ascii="Times New Roman" w:hAnsi="Times New Roman" w:cs="Times New Roman"/>
                            <w:b/>
                            <w:sz w:val="20"/>
                            <w:szCs w:val="20"/>
                          </w:rPr>
                        </w:pPr>
                        <w:r w:rsidRPr="00FD66B9">
                          <w:rPr>
                            <w:rFonts w:ascii="Times New Roman" w:hAnsi="Times New Roman" w:cs="Times New Roman"/>
                            <w:b/>
                            <w:sz w:val="20"/>
                            <w:szCs w:val="20"/>
                          </w:rPr>
                          <w:t>Activity Cost</w:t>
                        </w:r>
                      </w:p>
                    </w:txbxContent>
                  </v:textbox>
                </v:shape>
                <v:group id="_x0000_s1196" style="position:absolute;left:1088;top:9201;width:3992;height:3424" coordorigin="3418,8935" coordsize="4296,3424" o:regroupid="4">
                  <v:shape id="_x0000_s1197" type="#_x0000_t32" style="position:absolute;left:3418;top:9028;width:13;height:3331;flip:x y" o:connectortype="straight">
                    <v:stroke endarrow="block"/>
                  </v:shape>
                  <v:shape id="_x0000_s1198" type="#_x0000_t32" style="position:absolute;left:3431;top:12359;width:4057;height:0" o:connectortype="straight">
                    <v:stroke endarrow="block"/>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99" type="#_x0000_t19" style="position:absolute;left:4370;top:9028;width:3344;height:2667;rotation:180"/>
                  <v:shape id="_x0000_s1200" type="#_x0000_t19" style="position:absolute;left:4422;top:9264;width:3325;height:2667;rotation:7846318fd" coordsize="21476,21600" adj=",-403179" path="wr-21600,,21600,43200,,,21476,19285nfewr-21600,,21600,43200,,,21476,19285l,21600nsxe">
                    <v:path o:connectlocs="0,0;21476,19285;0,21600"/>
                  </v:shape>
                  <v:shape id="_x0000_s1201" type="#_x0000_t32" style="position:absolute;left:6261;top:10614;width:0;height:1745" o:connectortype="straight">
                    <v:stroke dashstyle="dash"/>
                  </v:shape>
                  <v:shape id="_x0000_s1202" style="position:absolute;left:5046;top:10041;width:2665;height:573" coordsize="2665,573" path="m,89c404,331,808,573,1215,573v407,,1004,-395,1227,-484c2665,,2610,19,2555,39e" filled="f">
                    <v:path arrowok="t"/>
                  </v:shape>
                  <v:shape id="_x0000_s1203" type="#_x0000_t32" style="position:absolute;left:3418;top:11420;width:2843;height:25;flip:x y" o:connectortype="straight">
                    <v:stroke dashstyle="dash"/>
                  </v:shape>
                  <v:shape id="_x0000_s1204" type="#_x0000_t32" style="position:absolute;left:3418;top:10589;width:2843;height:25;flip:x y" o:connectortype="straight">
                    <v:stroke dashstyle="dash"/>
                  </v:shape>
                </v:group>
                <v:shape id="_x0000_s1205" type="#_x0000_t32" style="position:absolute;left:3554;top:12921;width:524;height:0" o:connectortype="straight" o:regroupid="4">
                  <v:stroke endarrow="block"/>
                </v:shape>
              </v:group>
            </v:group>
            <v:shape id="_x0000_s1379" type="#_x0000_t202" style="position:absolute;left:2045;top:12117;width:2823;height:493" stroked="f">
              <v:textbox>
                <w:txbxContent>
                  <w:p w:rsidR="00F228FB" w:rsidRPr="00FE0036" w:rsidRDefault="00F228FB" w:rsidP="00501437">
                    <w:pPr>
                      <w:rPr>
                        <w:rFonts w:ascii="Times New Roman" w:hAnsi="Times New Roman" w:cs="Times New Roman"/>
                        <w:sz w:val="16"/>
                        <w:szCs w:val="16"/>
                      </w:rPr>
                    </w:pPr>
                    <w:r w:rsidRPr="00FE0036">
                      <w:rPr>
                        <w:rFonts w:ascii="Times New Roman" w:hAnsi="Times New Roman" w:cs="Times New Roman"/>
                        <w:sz w:val="16"/>
                        <w:szCs w:val="16"/>
                      </w:rPr>
                      <w:t xml:space="preserve">Fig. </w:t>
                    </w:r>
                    <w:r>
                      <w:rPr>
                        <w:rFonts w:ascii="Times New Roman" w:hAnsi="Times New Roman" w:cs="Times New Roman"/>
                        <w:sz w:val="16"/>
                        <w:szCs w:val="16"/>
                      </w:rPr>
                      <w:t>6</w:t>
                    </w:r>
                    <w:r w:rsidRPr="00FE0036">
                      <w:rPr>
                        <w:rFonts w:ascii="Times New Roman" w:hAnsi="Times New Roman" w:cs="Times New Roman"/>
                        <w:sz w:val="16"/>
                        <w:szCs w:val="16"/>
                      </w:rPr>
                      <w:t xml:space="preserve"> </w:t>
                    </w:r>
                    <w:r>
                      <w:rPr>
                        <w:rFonts w:ascii="Times New Roman" w:hAnsi="Times New Roman" w:cs="Times New Roman"/>
                        <w:sz w:val="16"/>
                        <w:szCs w:val="16"/>
                      </w:rPr>
                      <w:t xml:space="preserve">Graph representing Total Cost, Indirect cost and Direct cost </w:t>
                    </w:r>
                  </w:p>
                  <w:p w:rsidR="00F228FB" w:rsidRDefault="00F228FB" w:rsidP="00501437"/>
                </w:txbxContent>
              </v:textbox>
            </v:shape>
          </v:group>
        </w:pict>
      </w:r>
    </w:p>
    <w:p w:rsidR="00A66431" w:rsidRDefault="00A66431" w:rsidP="00006A2F">
      <w:pPr>
        <w:rPr>
          <w:rFonts w:ascii="Times New Roman" w:hAnsi="Times New Roman" w:cs="Times New Roman"/>
          <w:sz w:val="20"/>
          <w:szCs w:val="20"/>
        </w:rPr>
      </w:pPr>
    </w:p>
    <w:p w:rsidR="00A66431" w:rsidRDefault="00A66431" w:rsidP="00006A2F">
      <w:pPr>
        <w:rPr>
          <w:rFonts w:ascii="Times New Roman" w:hAnsi="Times New Roman" w:cs="Times New Roman"/>
          <w:sz w:val="20"/>
          <w:szCs w:val="20"/>
        </w:rPr>
      </w:pPr>
    </w:p>
    <w:p w:rsidR="00A66431" w:rsidRDefault="00A66431" w:rsidP="00006A2F">
      <w:pPr>
        <w:rPr>
          <w:rFonts w:ascii="Times New Roman" w:hAnsi="Times New Roman" w:cs="Times New Roman"/>
          <w:sz w:val="20"/>
          <w:szCs w:val="20"/>
        </w:rPr>
      </w:pPr>
    </w:p>
    <w:p w:rsidR="00A66431" w:rsidRDefault="00A66431" w:rsidP="00006A2F">
      <w:pPr>
        <w:rPr>
          <w:rFonts w:ascii="Times New Roman" w:hAnsi="Times New Roman" w:cs="Times New Roman"/>
          <w:sz w:val="20"/>
          <w:szCs w:val="20"/>
        </w:rPr>
      </w:pPr>
    </w:p>
    <w:p w:rsidR="00A66431" w:rsidRDefault="00A66431" w:rsidP="00006A2F">
      <w:pPr>
        <w:rPr>
          <w:rFonts w:ascii="Times New Roman" w:hAnsi="Times New Roman" w:cs="Times New Roman"/>
          <w:sz w:val="20"/>
          <w:szCs w:val="20"/>
        </w:rPr>
      </w:pPr>
    </w:p>
    <w:p w:rsidR="00A66431" w:rsidRDefault="00A66431" w:rsidP="00006A2F">
      <w:pPr>
        <w:rPr>
          <w:rFonts w:ascii="Times New Roman" w:hAnsi="Times New Roman" w:cs="Times New Roman"/>
          <w:sz w:val="20"/>
          <w:szCs w:val="20"/>
        </w:rPr>
      </w:pPr>
    </w:p>
    <w:p w:rsidR="00A66431" w:rsidRDefault="00A66431" w:rsidP="00006A2F">
      <w:pPr>
        <w:rPr>
          <w:rFonts w:ascii="Times New Roman" w:hAnsi="Times New Roman" w:cs="Times New Roman"/>
          <w:sz w:val="20"/>
          <w:szCs w:val="20"/>
        </w:rPr>
      </w:pPr>
    </w:p>
    <w:p w:rsidR="00A66431" w:rsidRDefault="00A66431" w:rsidP="00006A2F">
      <w:pPr>
        <w:rPr>
          <w:rFonts w:ascii="Times New Roman" w:hAnsi="Times New Roman" w:cs="Times New Roman"/>
          <w:sz w:val="20"/>
          <w:szCs w:val="20"/>
        </w:rPr>
      </w:pPr>
    </w:p>
    <w:p w:rsidR="00A66431" w:rsidRDefault="00A66431" w:rsidP="00006A2F">
      <w:pPr>
        <w:rPr>
          <w:rFonts w:ascii="Times New Roman" w:hAnsi="Times New Roman" w:cs="Times New Roman"/>
          <w:sz w:val="20"/>
          <w:szCs w:val="20"/>
        </w:rPr>
      </w:pPr>
    </w:p>
    <w:p w:rsidR="00C05289" w:rsidRDefault="00A66431" w:rsidP="00436F88">
      <w:pPr>
        <w:jc w:val="both"/>
        <w:rPr>
          <w:rFonts w:ascii="Times New Roman" w:hAnsi="Times New Roman" w:cs="Times New Roman"/>
          <w:sz w:val="20"/>
          <w:szCs w:val="20"/>
        </w:rPr>
      </w:pPr>
      <w:r>
        <w:rPr>
          <w:rFonts w:ascii="Times New Roman" w:hAnsi="Times New Roman" w:cs="Times New Roman"/>
          <w:sz w:val="20"/>
          <w:szCs w:val="20"/>
        </w:rPr>
        <w:t xml:space="preserve">In above figure all three costs are represented on the graph. Project/work duration represented on abscissa and cost represented on </w:t>
      </w:r>
      <w:r w:rsidR="00527F5E">
        <w:rPr>
          <w:rFonts w:ascii="Times New Roman" w:hAnsi="Times New Roman" w:cs="Times New Roman"/>
          <w:sz w:val="20"/>
          <w:szCs w:val="20"/>
        </w:rPr>
        <w:t>ordinate and at</w:t>
      </w:r>
      <w:r>
        <w:rPr>
          <w:rFonts w:ascii="Times New Roman" w:hAnsi="Times New Roman" w:cs="Times New Roman"/>
          <w:sz w:val="20"/>
          <w:szCs w:val="20"/>
        </w:rPr>
        <w:t xml:space="preserve"> the intersection of the curves</w:t>
      </w:r>
      <w:r w:rsidR="00527F5E">
        <w:rPr>
          <w:rFonts w:ascii="Times New Roman" w:hAnsi="Times New Roman" w:cs="Times New Roman"/>
          <w:sz w:val="20"/>
          <w:szCs w:val="20"/>
        </w:rPr>
        <w:t>,</w:t>
      </w:r>
      <w:r>
        <w:rPr>
          <w:rFonts w:ascii="Times New Roman" w:hAnsi="Times New Roman" w:cs="Times New Roman"/>
          <w:sz w:val="20"/>
          <w:szCs w:val="20"/>
        </w:rPr>
        <w:t xml:space="preserve"> </w:t>
      </w:r>
      <w:r w:rsidR="00527F5E">
        <w:rPr>
          <w:rFonts w:ascii="Times New Roman" w:hAnsi="Times New Roman" w:cs="Times New Roman"/>
          <w:sz w:val="20"/>
          <w:szCs w:val="20"/>
        </w:rPr>
        <w:t>total cost Y</w:t>
      </w:r>
      <w:r w:rsidR="00527F5E">
        <w:rPr>
          <w:rFonts w:ascii="Times New Roman" w:hAnsi="Times New Roman" w:cs="Times New Roman"/>
          <w:sz w:val="20"/>
          <w:szCs w:val="20"/>
          <w:vertAlign w:val="subscript"/>
        </w:rPr>
        <w:t xml:space="preserve">1 </w:t>
      </w:r>
      <w:r w:rsidR="00527F5E">
        <w:rPr>
          <w:rFonts w:ascii="Times New Roman" w:hAnsi="Times New Roman" w:cs="Times New Roman"/>
          <w:sz w:val="20"/>
          <w:szCs w:val="20"/>
        </w:rPr>
        <w:t xml:space="preserve">= 2Y because for this time direct and indirect costs both are equal. From graph we can see that for decreasing time of </w:t>
      </w:r>
      <w:r w:rsidR="00527F5E">
        <w:rPr>
          <w:rFonts w:ascii="Times New Roman" w:hAnsi="Times New Roman" w:cs="Times New Roman"/>
          <w:sz w:val="20"/>
          <w:szCs w:val="20"/>
        </w:rPr>
        <w:lastRenderedPageBreak/>
        <w:t xml:space="preserve">project, direct cost boons and indirect cost decreases. Hence, total cost also decreases. Minimizing time from estimated time is known as </w:t>
      </w:r>
      <w:r w:rsidR="00527F5E" w:rsidRPr="00527F5E">
        <w:rPr>
          <w:rFonts w:ascii="Times New Roman" w:hAnsi="Times New Roman" w:cs="Times New Roman"/>
          <w:i/>
          <w:sz w:val="20"/>
          <w:szCs w:val="20"/>
        </w:rPr>
        <w:t>crash</w:t>
      </w:r>
      <w:r w:rsidR="00527F5E">
        <w:rPr>
          <w:rFonts w:ascii="Times New Roman" w:hAnsi="Times New Roman" w:cs="Times New Roman"/>
          <w:sz w:val="20"/>
          <w:szCs w:val="20"/>
        </w:rPr>
        <w:t xml:space="preserve"> process. It is clear from the graph that at a certain point even if we decrease time but there would be no decrement in the total cost rather it starts increasing</w:t>
      </w:r>
      <w:r w:rsidR="00C05289">
        <w:rPr>
          <w:rFonts w:ascii="Times New Roman" w:hAnsi="Times New Roman" w:cs="Times New Roman"/>
          <w:sz w:val="20"/>
          <w:szCs w:val="20"/>
        </w:rPr>
        <w:t xml:space="preserve"> then it doesn’t matter how many additional resources we would use further. This cost is known as </w:t>
      </w:r>
      <w:r w:rsidR="00C05289" w:rsidRPr="00C05289">
        <w:rPr>
          <w:rFonts w:ascii="Times New Roman" w:hAnsi="Times New Roman" w:cs="Times New Roman"/>
          <w:i/>
          <w:sz w:val="20"/>
          <w:szCs w:val="20"/>
        </w:rPr>
        <w:t>Crash Cost</w:t>
      </w:r>
      <w:r w:rsidR="00C05289">
        <w:rPr>
          <w:rFonts w:ascii="Times New Roman" w:hAnsi="Times New Roman" w:cs="Times New Roman"/>
          <w:sz w:val="20"/>
          <w:szCs w:val="20"/>
        </w:rPr>
        <w:t xml:space="preserve"> and denoted by ‘C</w:t>
      </w:r>
      <w:r w:rsidR="00C05289">
        <w:rPr>
          <w:rFonts w:ascii="Times New Roman" w:hAnsi="Times New Roman" w:cs="Times New Roman"/>
          <w:sz w:val="20"/>
          <w:szCs w:val="20"/>
          <w:vertAlign w:val="subscript"/>
        </w:rPr>
        <w:t>C</w:t>
      </w:r>
      <w:r w:rsidR="00C05289">
        <w:rPr>
          <w:rFonts w:ascii="Times New Roman" w:hAnsi="Times New Roman" w:cs="Times New Roman"/>
          <w:sz w:val="20"/>
          <w:szCs w:val="20"/>
        </w:rPr>
        <w:t>’.</w:t>
      </w:r>
    </w:p>
    <w:p w:rsidR="00C05289" w:rsidRDefault="00C05289" w:rsidP="00C05289">
      <w:pPr>
        <w:pStyle w:val="Heading3"/>
      </w:pPr>
      <w:r>
        <w:t>Crash Duration</w:t>
      </w:r>
    </w:p>
    <w:p w:rsidR="00C05289" w:rsidRDefault="00C05289" w:rsidP="00C05289">
      <w:pPr>
        <w:rPr>
          <w:rFonts w:ascii="Times New Roman" w:hAnsi="Times New Roman" w:cs="Times New Roman"/>
          <w:sz w:val="20"/>
          <w:szCs w:val="20"/>
        </w:rPr>
      </w:pPr>
      <w:r>
        <w:rPr>
          <w:rFonts w:ascii="Times New Roman" w:hAnsi="Times New Roman" w:cs="Times New Roman"/>
          <w:sz w:val="20"/>
          <w:szCs w:val="20"/>
        </w:rPr>
        <w:t>It is that minimum cost of an activity after which it is not possible to diminish it rather how many addition resources we would take in consideration.</w:t>
      </w:r>
    </w:p>
    <w:p w:rsidR="00C05289" w:rsidRDefault="00C05289" w:rsidP="00C05289">
      <w:pPr>
        <w:pStyle w:val="Heading3"/>
      </w:pPr>
      <w:r>
        <w:t xml:space="preserve"> Crash Cost</w:t>
      </w:r>
    </w:p>
    <w:p w:rsidR="00C05289" w:rsidRDefault="00C05289" w:rsidP="00C05289">
      <w:pPr>
        <w:rPr>
          <w:rFonts w:ascii="Times New Roman" w:hAnsi="Times New Roman" w:cs="Times New Roman"/>
          <w:sz w:val="20"/>
          <w:szCs w:val="20"/>
        </w:rPr>
      </w:pPr>
      <w:r w:rsidRPr="00C05289">
        <w:rPr>
          <w:rFonts w:ascii="Times New Roman" w:hAnsi="Times New Roman" w:cs="Times New Roman"/>
          <w:sz w:val="20"/>
          <w:szCs w:val="20"/>
        </w:rPr>
        <w:t>This is the minimum cost used on crash time</w:t>
      </w:r>
      <w:r>
        <w:rPr>
          <w:rFonts w:ascii="Times New Roman" w:hAnsi="Times New Roman" w:cs="Times New Roman"/>
          <w:sz w:val="20"/>
          <w:szCs w:val="20"/>
        </w:rPr>
        <w:t>. In below diagram we have plotted a graph between direct cost and duration to represent relation in between them,</w:t>
      </w:r>
    </w:p>
    <w:p w:rsidR="00C05289" w:rsidRDefault="00161CEB" w:rsidP="00161CEB">
      <w:pPr>
        <w:spacing w:after="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vertAlign w:val="subscript"/>
        </w:rPr>
        <w:t>C</w:t>
      </w:r>
      <w:r>
        <w:rPr>
          <w:rFonts w:ascii="Times New Roman" w:hAnsi="Times New Roman" w:cs="Times New Roman"/>
          <w:sz w:val="20"/>
          <w:szCs w:val="20"/>
        </w:rPr>
        <w:t xml:space="preserve"> = Crash cost</w:t>
      </w:r>
    </w:p>
    <w:p w:rsidR="00161CEB" w:rsidRDefault="00161CEB" w:rsidP="00161CEB">
      <w:pPr>
        <w:spacing w:after="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vertAlign w:val="subscript"/>
        </w:rPr>
        <w:t>N</w:t>
      </w:r>
      <w:r>
        <w:rPr>
          <w:rFonts w:ascii="Times New Roman" w:hAnsi="Times New Roman" w:cs="Times New Roman"/>
          <w:sz w:val="20"/>
          <w:szCs w:val="20"/>
        </w:rPr>
        <w:t xml:space="preserve"> = Normal cost</w:t>
      </w:r>
    </w:p>
    <w:p w:rsidR="00161CEB" w:rsidRDefault="00161CEB" w:rsidP="00161CEB">
      <w:pPr>
        <w:spacing w:after="0"/>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vertAlign w:val="subscript"/>
        </w:rPr>
        <w:t xml:space="preserve">N </w:t>
      </w:r>
      <w:r>
        <w:rPr>
          <w:rFonts w:ascii="Times New Roman" w:hAnsi="Times New Roman" w:cs="Times New Roman"/>
          <w:sz w:val="20"/>
          <w:szCs w:val="20"/>
        </w:rPr>
        <w:t xml:space="preserve"> = Nornmal duration</w:t>
      </w:r>
    </w:p>
    <w:p w:rsidR="00161CEB" w:rsidRDefault="00161CEB" w:rsidP="00161CEB">
      <w:pPr>
        <w:spacing w:after="0"/>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vertAlign w:val="subscript"/>
        </w:rPr>
        <w:t>C</w:t>
      </w:r>
      <w:r>
        <w:rPr>
          <w:rFonts w:ascii="Times New Roman" w:hAnsi="Times New Roman" w:cs="Times New Roman"/>
          <w:sz w:val="20"/>
          <w:szCs w:val="20"/>
        </w:rPr>
        <w:t xml:space="preserve"> = Crash duration</w:t>
      </w:r>
    </w:p>
    <w:p w:rsidR="00161CEB" w:rsidRDefault="00161CEB" w:rsidP="00161CEB">
      <w:pPr>
        <w:spacing w:after="0"/>
        <w:rPr>
          <w:rFonts w:ascii="Times New Roman" w:hAnsi="Times New Roman" w:cs="Times New Roman"/>
          <w:sz w:val="20"/>
          <w:szCs w:val="20"/>
        </w:rPr>
      </w:pPr>
    </w:p>
    <w:p w:rsidR="00161CEB" w:rsidRDefault="00501437" w:rsidP="00161CEB">
      <w:pPr>
        <w:spacing w:after="0"/>
        <w:rPr>
          <w:rFonts w:ascii="Times New Roman" w:hAnsi="Times New Roman" w:cs="Times New Roman"/>
          <w:sz w:val="20"/>
          <w:szCs w:val="20"/>
        </w:rPr>
      </w:pPr>
      <w:r>
        <w:rPr>
          <w:rFonts w:ascii="Times New Roman" w:hAnsi="Times New Roman" w:cs="Times New Roman"/>
          <w:noProof/>
          <w:sz w:val="20"/>
          <w:szCs w:val="20"/>
        </w:rPr>
        <w:pict>
          <v:group id="_x0000_s1383" style="position:absolute;margin-left:2.7pt;margin-top:12.45pt;width:239.6pt;height:230.35pt;z-index:252000768" coordorigin="6534,8303" coordsize="4792,4607">
            <v:shape id="_x0000_s1380" type="#_x0000_t202" style="position:absolute;left:8115;top:12359;width:2823;height:551" o:regroupid="12" stroked="f">
              <v:textbox style="mso-next-textbox:#_x0000_s1380">
                <w:txbxContent>
                  <w:p w:rsidR="00F228FB" w:rsidRPr="00FE0036" w:rsidRDefault="00F228FB" w:rsidP="00501437">
                    <w:pPr>
                      <w:rPr>
                        <w:rFonts w:ascii="Times New Roman" w:hAnsi="Times New Roman" w:cs="Times New Roman"/>
                        <w:sz w:val="16"/>
                        <w:szCs w:val="16"/>
                      </w:rPr>
                    </w:pPr>
                    <w:r w:rsidRPr="00FE0036">
                      <w:rPr>
                        <w:rFonts w:ascii="Times New Roman" w:hAnsi="Times New Roman" w:cs="Times New Roman"/>
                        <w:sz w:val="16"/>
                        <w:szCs w:val="16"/>
                      </w:rPr>
                      <w:t xml:space="preserve">Fig. </w:t>
                    </w:r>
                    <w:r>
                      <w:rPr>
                        <w:rFonts w:ascii="Times New Roman" w:hAnsi="Times New Roman" w:cs="Times New Roman"/>
                        <w:sz w:val="16"/>
                        <w:szCs w:val="16"/>
                      </w:rPr>
                      <w:t>7</w:t>
                    </w:r>
                    <w:r w:rsidRPr="00FE0036">
                      <w:rPr>
                        <w:rFonts w:ascii="Times New Roman" w:hAnsi="Times New Roman" w:cs="Times New Roman"/>
                        <w:sz w:val="16"/>
                        <w:szCs w:val="16"/>
                      </w:rPr>
                      <w:t xml:space="preserve"> </w:t>
                    </w:r>
                    <w:r>
                      <w:rPr>
                        <w:rFonts w:ascii="Times New Roman" w:hAnsi="Times New Roman" w:cs="Times New Roman"/>
                        <w:sz w:val="16"/>
                        <w:szCs w:val="16"/>
                      </w:rPr>
                      <w:t>Relation between direct cost and duration</w:t>
                    </w:r>
                  </w:p>
                  <w:p w:rsidR="00F228FB" w:rsidRDefault="00F228FB" w:rsidP="00501437"/>
                </w:txbxContent>
              </v:textbox>
            </v:shape>
            <v:shape id="_x0000_s1209" type="#_x0000_t32" style="position:absolute;left:7444;top:11659;width:3882;height:0" o:connectortype="straight" o:regroupid="12">
              <v:stroke endarrow="block"/>
            </v:shape>
            <v:shape id="_x0000_s1211" type="#_x0000_t32" style="position:absolute;left:7432;top:8303;width:12;height:3356;flip:y" o:connectortype="straight" o:regroupid="12">
              <v:stroke endarrow="block"/>
            </v:shape>
            <v:shape id="_x0000_s1212" type="#_x0000_t19" style="position:absolute;left:8383;top:8378;width:2555;height:2805;rotation:11598191fd" o:regroupid="12"/>
            <v:shape id="_x0000_s1213" type="#_x0000_t32" style="position:absolute;left:7444;top:11121;width:3494;height:0" o:connectortype="straight" o:regroupid="12">
              <v:stroke dashstyle="dash"/>
            </v:shape>
            <v:shape id="_x0000_s1214" type="#_x0000_t32" style="position:absolute;left:7432;top:8678;width:951;height:0" o:connectortype="straight" o:regroupid="12">
              <v:stroke dashstyle="dash"/>
            </v:shape>
            <v:shape id="_x0000_s1215" type="#_x0000_t32" style="position:absolute;left:8312;top:8678;width:0;height:2981" o:connectortype="straight" o:regroupid="12">
              <v:stroke dashstyle="dash"/>
            </v:shape>
            <v:shape id="_x0000_s1217" type="#_x0000_t202" style="position:absolute;left:8874;top:11984;width:1025;height:375" o:regroupid="12" stroked="f">
              <v:textbox style="mso-next-textbox:#_x0000_s1217">
                <w:txbxContent>
                  <w:p w:rsidR="00F228FB" w:rsidRPr="00161CEB" w:rsidRDefault="00F228FB" w:rsidP="00161CEB">
                    <w:pPr>
                      <w:rPr>
                        <w:b/>
                        <w:sz w:val="20"/>
                        <w:szCs w:val="20"/>
                      </w:rPr>
                    </w:pPr>
                    <w:r w:rsidRPr="00161CEB">
                      <w:rPr>
                        <w:b/>
                        <w:sz w:val="20"/>
                        <w:szCs w:val="20"/>
                      </w:rPr>
                      <w:t>Duration</w:t>
                    </w:r>
                  </w:p>
                </w:txbxContent>
              </v:textbox>
            </v:shape>
            <v:shape id="_x0000_s1218" type="#_x0000_t202" style="position:absolute;left:6534;top:9442;width:499;height:1449" o:regroupid="12" stroked="f">
              <v:textbox style="layout-flow:vertical;mso-layout-flow-alt:bottom-to-top;mso-next-textbox:#_x0000_s1218">
                <w:txbxContent>
                  <w:p w:rsidR="00F228FB" w:rsidRPr="00161CEB" w:rsidRDefault="00F228FB" w:rsidP="00161CEB">
                    <w:pPr>
                      <w:rPr>
                        <w:b/>
                        <w:sz w:val="20"/>
                        <w:szCs w:val="20"/>
                      </w:rPr>
                    </w:pPr>
                    <w:r w:rsidRPr="00161CEB">
                      <w:rPr>
                        <w:b/>
                        <w:sz w:val="20"/>
                        <w:szCs w:val="20"/>
                      </w:rPr>
                      <w:t>Direct Cost</w:t>
                    </w:r>
                  </w:p>
                </w:txbxContent>
              </v:textbox>
            </v:shape>
            <v:shape id="_x0000_s1219" type="#_x0000_t202" style="position:absolute;left:6857;top:8453;width:499;height:463" o:regroupid="12" stroked="f">
              <v:textbox style="mso-next-textbox:#_x0000_s1219">
                <w:txbxContent>
                  <w:p w:rsidR="00F228FB" w:rsidRPr="0061612F" w:rsidRDefault="00F228FB" w:rsidP="00161CEB">
                    <w:pPr>
                      <w:rPr>
                        <w:sz w:val="20"/>
                        <w:szCs w:val="20"/>
                        <w:vertAlign w:val="subscript"/>
                      </w:rPr>
                    </w:pPr>
                    <w:r w:rsidRPr="0061612F">
                      <w:rPr>
                        <w:sz w:val="20"/>
                        <w:szCs w:val="20"/>
                      </w:rPr>
                      <w:t>C</w:t>
                    </w:r>
                    <w:r w:rsidRPr="0061612F">
                      <w:rPr>
                        <w:sz w:val="20"/>
                        <w:szCs w:val="20"/>
                        <w:vertAlign w:val="subscript"/>
                      </w:rPr>
                      <w:t>C</w:t>
                    </w:r>
                  </w:p>
                </w:txbxContent>
              </v:textbox>
            </v:shape>
            <v:shape id="_x0000_s1220" type="#_x0000_t202" style="position:absolute;left:6818;top:10907;width:538;height:463" o:regroupid="12" stroked="f">
              <v:textbox style="mso-next-textbox:#_x0000_s1220">
                <w:txbxContent>
                  <w:p w:rsidR="00F228FB" w:rsidRPr="0061612F" w:rsidRDefault="00F228FB" w:rsidP="00161CEB">
                    <w:pPr>
                      <w:rPr>
                        <w:sz w:val="20"/>
                        <w:szCs w:val="20"/>
                        <w:vertAlign w:val="subscript"/>
                      </w:rPr>
                    </w:pPr>
                    <w:r w:rsidRPr="0061612F">
                      <w:rPr>
                        <w:sz w:val="20"/>
                        <w:szCs w:val="20"/>
                      </w:rPr>
                      <w:t>C</w:t>
                    </w:r>
                    <w:r w:rsidRPr="0061612F">
                      <w:rPr>
                        <w:sz w:val="20"/>
                        <w:szCs w:val="20"/>
                        <w:vertAlign w:val="subscript"/>
                      </w:rPr>
                      <w:t>N</w:t>
                    </w:r>
                  </w:p>
                </w:txbxContent>
              </v:textbox>
            </v:shape>
            <v:shape id="_x0000_s1221" type="#_x0000_t202" style="position:absolute;left:10724;top:11771;width:602;height:463" o:regroupid="12" stroked="f">
              <v:textbox style="mso-next-textbox:#_x0000_s1221">
                <w:txbxContent>
                  <w:p w:rsidR="00F228FB" w:rsidRPr="0061612F" w:rsidRDefault="00F228FB" w:rsidP="00161CEB">
                    <w:pPr>
                      <w:rPr>
                        <w:sz w:val="20"/>
                        <w:szCs w:val="20"/>
                        <w:vertAlign w:val="subscript"/>
                      </w:rPr>
                    </w:pPr>
                    <w:r w:rsidRPr="0061612F">
                      <w:rPr>
                        <w:sz w:val="20"/>
                        <w:szCs w:val="20"/>
                      </w:rPr>
                      <w:t>d</w:t>
                    </w:r>
                    <w:r w:rsidRPr="0061612F">
                      <w:rPr>
                        <w:sz w:val="20"/>
                        <w:szCs w:val="20"/>
                        <w:vertAlign w:val="subscript"/>
                      </w:rPr>
                      <w:t>N</w:t>
                    </w:r>
                  </w:p>
                </w:txbxContent>
              </v:textbox>
            </v:shape>
            <v:shape id="_x0000_s1222" type="#_x0000_t202" style="position:absolute;left:8034;top:11771;width:528;height:388" o:regroupid="12" stroked="f">
              <v:textbox style="mso-next-textbox:#_x0000_s1222">
                <w:txbxContent>
                  <w:p w:rsidR="00F228FB" w:rsidRPr="0061612F" w:rsidRDefault="00F228FB" w:rsidP="00161CEB">
                    <w:pPr>
                      <w:rPr>
                        <w:sz w:val="20"/>
                        <w:szCs w:val="20"/>
                        <w:vertAlign w:val="subscript"/>
                      </w:rPr>
                    </w:pPr>
                    <w:r w:rsidRPr="0061612F">
                      <w:rPr>
                        <w:sz w:val="20"/>
                        <w:szCs w:val="20"/>
                      </w:rPr>
                      <w:t>d</w:t>
                    </w:r>
                    <w:r w:rsidRPr="0061612F">
                      <w:rPr>
                        <w:sz w:val="20"/>
                        <w:szCs w:val="20"/>
                        <w:vertAlign w:val="subscript"/>
                      </w:rPr>
                      <w:t>C</w:t>
                    </w:r>
                  </w:p>
                </w:txbxContent>
              </v:textbox>
            </v:shape>
          </v:group>
        </w:pict>
      </w:r>
    </w:p>
    <w:p w:rsidR="00161CEB" w:rsidRDefault="00161CEB" w:rsidP="00161CEB">
      <w:pPr>
        <w:spacing w:after="0"/>
        <w:rPr>
          <w:rFonts w:ascii="Times New Roman" w:hAnsi="Times New Roman" w:cs="Times New Roman"/>
          <w:sz w:val="20"/>
          <w:szCs w:val="20"/>
        </w:rPr>
      </w:pPr>
    </w:p>
    <w:p w:rsidR="00161CEB" w:rsidRDefault="00161CEB" w:rsidP="00161CEB">
      <w:pPr>
        <w:spacing w:after="0"/>
        <w:rPr>
          <w:rFonts w:ascii="Times New Roman" w:hAnsi="Times New Roman" w:cs="Times New Roman"/>
          <w:sz w:val="20"/>
          <w:szCs w:val="20"/>
        </w:rPr>
      </w:pPr>
    </w:p>
    <w:p w:rsidR="00161CEB" w:rsidRDefault="00501437" w:rsidP="00161CEB">
      <w:pPr>
        <w:spacing w:after="0"/>
        <w:rPr>
          <w:rFonts w:ascii="Times New Roman" w:hAnsi="Times New Roman" w:cs="Times New Roman"/>
          <w:sz w:val="20"/>
          <w:szCs w:val="20"/>
        </w:rPr>
      </w:pPr>
      <w:r>
        <w:rPr>
          <w:rFonts w:ascii="Times New Roman" w:hAnsi="Times New Roman" w:cs="Times New Roman"/>
          <w:noProof/>
          <w:sz w:val="20"/>
          <w:szCs w:val="20"/>
        </w:rPr>
        <w:pict>
          <v:shape id="_x0000_s1223" type="#_x0000_t32" style="position:absolute;margin-left:15.7pt;margin-top:11pt;width:0;height:21.9pt;flip:y;z-index:252004352" o:connectortype="straight" o:regroupid="12">
            <v:stroke endarrow="block"/>
          </v:shape>
        </w:pict>
      </w:r>
    </w:p>
    <w:p w:rsidR="00161CEB" w:rsidRDefault="00161CEB" w:rsidP="00161CEB">
      <w:pPr>
        <w:spacing w:after="0"/>
        <w:rPr>
          <w:rFonts w:ascii="Times New Roman" w:hAnsi="Times New Roman" w:cs="Times New Roman"/>
          <w:sz w:val="20"/>
          <w:szCs w:val="20"/>
        </w:rPr>
      </w:pPr>
    </w:p>
    <w:p w:rsidR="00161CEB" w:rsidRDefault="00161CEB" w:rsidP="00161CEB">
      <w:pPr>
        <w:spacing w:after="0"/>
        <w:rPr>
          <w:rFonts w:ascii="Times New Roman" w:hAnsi="Times New Roman" w:cs="Times New Roman"/>
          <w:sz w:val="20"/>
          <w:szCs w:val="20"/>
        </w:rPr>
      </w:pPr>
    </w:p>
    <w:p w:rsidR="00161CEB" w:rsidRDefault="00161CEB" w:rsidP="00161CEB">
      <w:pPr>
        <w:spacing w:after="0"/>
        <w:rPr>
          <w:rFonts w:ascii="Times New Roman" w:hAnsi="Times New Roman" w:cs="Times New Roman"/>
          <w:sz w:val="20"/>
          <w:szCs w:val="20"/>
        </w:rPr>
      </w:pPr>
    </w:p>
    <w:p w:rsidR="00161CEB" w:rsidRDefault="00161CEB" w:rsidP="00161CEB">
      <w:pPr>
        <w:spacing w:after="0"/>
        <w:rPr>
          <w:rFonts w:ascii="Times New Roman" w:hAnsi="Times New Roman" w:cs="Times New Roman"/>
          <w:sz w:val="20"/>
          <w:szCs w:val="20"/>
        </w:rPr>
      </w:pPr>
    </w:p>
    <w:p w:rsidR="00161CEB" w:rsidRDefault="00161CEB" w:rsidP="00161CEB">
      <w:pPr>
        <w:spacing w:after="0"/>
        <w:rPr>
          <w:rFonts w:ascii="Times New Roman" w:hAnsi="Times New Roman" w:cs="Times New Roman"/>
          <w:sz w:val="20"/>
          <w:szCs w:val="20"/>
        </w:rPr>
      </w:pPr>
    </w:p>
    <w:p w:rsidR="00161CEB" w:rsidRPr="00161CEB" w:rsidRDefault="00161CEB" w:rsidP="00161CEB">
      <w:pPr>
        <w:spacing w:after="0"/>
        <w:rPr>
          <w:rFonts w:ascii="Times New Roman" w:hAnsi="Times New Roman" w:cs="Times New Roman"/>
          <w:b/>
          <w:sz w:val="20"/>
          <w:szCs w:val="20"/>
        </w:rPr>
      </w:pPr>
    </w:p>
    <w:p w:rsidR="00161CEB" w:rsidRDefault="00161CEB" w:rsidP="00161CEB">
      <w:pPr>
        <w:spacing w:after="0"/>
        <w:rPr>
          <w:rFonts w:ascii="Times New Roman" w:hAnsi="Times New Roman" w:cs="Times New Roman"/>
          <w:sz w:val="20"/>
          <w:szCs w:val="20"/>
        </w:rPr>
      </w:pPr>
    </w:p>
    <w:p w:rsidR="00161CEB" w:rsidRDefault="00501437" w:rsidP="00161CEB">
      <w:pPr>
        <w:spacing w:after="0"/>
        <w:rPr>
          <w:rFonts w:ascii="Times New Roman" w:hAnsi="Times New Roman" w:cs="Times New Roman"/>
          <w:sz w:val="20"/>
          <w:szCs w:val="20"/>
        </w:rPr>
      </w:pPr>
      <w:r>
        <w:rPr>
          <w:rFonts w:ascii="Times New Roman" w:hAnsi="Times New Roman" w:cs="Times New Roman"/>
          <w:noProof/>
          <w:sz w:val="20"/>
          <w:szCs w:val="20"/>
        </w:rPr>
        <w:pict>
          <v:shape id="_x0000_s1216" type="#_x0000_t32" style="position:absolute;margin-left:222.9pt;margin-top:7.9pt;width:0;height:26.9pt;z-index:251997184" o:connectortype="straight" o:regroupid="12">
            <v:stroke dashstyle="dash"/>
          </v:shape>
        </w:pict>
      </w:r>
    </w:p>
    <w:p w:rsidR="00161CEB" w:rsidRDefault="00161CEB" w:rsidP="00161CEB">
      <w:pPr>
        <w:spacing w:after="0"/>
        <w:rPr>
          <w:rFonts w:ascii="Times New Roman" w:hAnsi="Times New Roman" w:cs="Times New Roman"/>
          <w:sz w:val="20"/>
          <w:szCs w:val="20"/>
        </w:rPr>
      </w:pPr>
    </w:p>
    <w:p w:rsidR="00161CEB" w:rsidRDefault="00161CEB" w:rsidP="00161CEB">
      <w:pPr>
        <w:spacing w:after="0"/>
        <w:rPr>
          <w:rFonts w:ascii="Times New Roman" w:hAnsi="Times New Roman" w:cs="Times New Roman"/>
          <w:sz w:val="20"/>
          <w:szCs w:val="20"/>
        </w:rPr>
      </w:pPr>
    </w:p>
    <w:p w:rsidR="00161CEB" w:rsidRDefault="00161CEB" w:rsidP="00161CEB">
      <w:pPr>
        <w:spacing w:after="0"/>
        <w:rPr>
          <w:rFonts w:ascii="Times New Roman" w:hAnsi="Times New Roman" w:cs="Times New Roman"/>
          <w:sz w:val="20"/>
          <w:szCs w:val="20"/>
        </w:rPr>
      </w:pPr>
    </w:p>
    <w:p w:rsidR="00161CEB" w:rsidRDefault="00501437" w:rsidP="00161CEB">
      <w:pPr>
        <w:spacing w:after="0"/>
        <w:rPr>
          <w:rFonts w:ascii="Times New Roman" w:hAnsi="Times New Roman" w:cs="Times New Roman"/>
          <w:sz w:val="20"/>
          <w:szCs w:val="20"/>
        </w:rPr>
      </w:pPr>
      <w:r>
        <w:rPr>
          <w:rFonts w:ascii="Times New Roman" w:hAnsi="Times New Roman" w:cs="Times New Roman"/>
          <w:noProof/>
          <w:sz w:val="20"/>
          <w:szCs w:val="20"/>
        </w:rPr>
        <w:pict>
          <v:shape id="_x0000_s1224" type="#_x0000_t32" style="position:absolute;margin-left:166.55pt;margin-top:6.9pt;width:23.8pt;height:0;z-index:252005376" o:connectortype="straight" o:regroupid="12">
            <v:stroke endarrow="block"/>
          </v:shape>
        </w:pict>
      </w:r>
    </w:p>
    <w:p w:rsidR="00161CEB" w:rsidRDefault="00161CEB" w:rsidP="00161CEB">
      <w:pPr>
        <w:spacing w:after="0"/>
        <w:rPr>
          <w:rFonts w:ascii="Times New Roman" w:hAnsi="Times New Roman" w:cs="Times New Roman"/>
          <w:sz w:val="20"/>
          <w:szCs w:val="20"/>
        </w:rPr>
      </w:pPr>
    </w:p>
    <w:p w:rsidR="00161CEB" w:rsidRDefault="00161CEB" w:rsidP="00161CEB">
      <w:pPr>
        <w:spacing w:after="0"/>
        <w:rPr>
          <w:rFonts w:ascii="Times New Roman" w:hAnsi="Times New Roman" w:cs="Times New Roman"/>
          <w:sz w:val="20"/>
          <w:szCs w:val="20"/>
        </w:rPr>
      </w:pPr>
    </w:p>
    <w:p w:rsidR="00501437" w:rsidRDefault="00501437" w:rsidP="00161CEB">
      <w:pPr>
        <w:spacing w:after="0"/>
        <w:jc w:val="center"/>
        <w:rPr>
          <w:rFonts w:ascii="Times New Roman" w:hAnsi="Times New Roman" w:cs="Times New Roman"/>
          <w:sz w:val="20"/>
          <w:szCs w:val="20"/>
        </w:rPr>
      </w:pPr>
    </w:p>
    <w:p w:rsidR="00501437" w:rsidRDefault="00501437" w:rsidP="00161CEB">
      <w:pPr>
        <w:spacing w:after="0"/>
        <w:jc w:val="center"/>
        <w:rPr>
          <w:rFonts w:ascii="Times New Roman" w:hAnsi="Times New Roman" w:cs="Times New Roman"/>
          <w:sz w:val="20"/>
          <w:szCs w:val="20"/>
        </w:rPr>
      </w:pPr>
    </w:p>
    <w:p w:rsidR="00161CEB" w:rsidRPr="00161CEB" w:rsidRDefault="00161CEB" w:rsidP="00161CEB">
      <w:pPr>
        <w:spacing w:after="0"/>
        <w:jc w:val="center"/>
        <w:rPr>
          <w:rFonts w:ascii="Times New Roman" w:hAnsi="Times New Roman" w:cs="Times New Roman"/>
          <w:sz w:val="20"/>
          <w:szCs w:val="20"/>
        </w:rPr>
      </w:pPr>
      <w:r>
        <w:rPr>
          <w:rFonts w:ascii="Times New Roman" w:hAnsi="Times New Roman" w:cs="Times New Roman"/>
          <w:sz w:val="20"/>
          <w:szCs w:val="20"/>
        </w:rPr>
        <w:t>Cost Slope = (C</w:t>
      </w:r>
      <w:r>
        <w:rPr>
          <w:rFonts w:ascii="Times New Roman" w:hAnsi="Times New Roman" w:cs="Times New Roman"/>
          <w:sz w:val="20"/>
          <w:szCs w:val="20"/>
          <w:vertAlign w:val="subscript"/>
        </w:rPr>
        <w:t xml:space="preserve">C </w:t>
      </w:r>
      <w:r>
        <w:rPr>
          <w:rFonts w:ascii="Times New Roman" w:hAnsi="Times New Roman" w:cs="Times New Roman"/>
          <w:sz w:val="20"/>
          <w:szCs w:val="20"/>
        </w:rPr>
        <w:t>- C</w:t>
      </w:r>
      <w:r>
        <w:rPr>
          <w:rFonts w:ascii="Times New Roman" w:hAnsi="Times New Roman" w:cs="Times New Roman"/>
          <w:sz w:val="20"/>
          <w:szCs w:val="20"/>
          <w:vertAlign w:val="subscript"/>
        </w:rPr>
        <w:t>N</w:t>
      </w:r>
      <w:r>
        <w:rPr>
          <w:rFonts w:ascii="Times New Roman" w:hAnsi="Times New Roman" w:cs="Times New Roman"/>
          <w:sz w:val="20"/>
          <w:szCs w:val="20"/>
        </w:rPr>
        <w:t>) / (d</w:t>
      </w:r>
      <w:r>
        <w:rPr>
          <w:rFonts w:ascii="Times New Roman" w:hAnsi="Times New Roman" w:cs="Times New Roman"/>
          <w:sz w:val="20"/>
          <w:szCs w:val="20"/>
          <w:vertAlign w:val="subscript"/>
        </w:rPr>
        <w:t>N</w:t>
      </w:r>
      <w:r>
        <w:rPr>
          <w:rFonts w:ascii="Times New Roman" w:hAnsi="Times New Roman" w:cs="Times New Roman"/>
          <w:sz w:val="20"/>
          <w:szCs w:val="20"/>
        </w:rPr>
        <w:t xml:space="preserve"> - d</w:t>
      </w:r>
      <w:r>
        <w:rPr>
          <w:rFonts w:ascii="Times New Roman" w:hAnsi="Times New Roman" w:cs="Times New Roman"/>
          <w:sz w:val="20"/>
          <w:szCs w:val="20"/>
          <w:vertAlign w:val="subscript"/>
        </w:rPr>
        <w:t>C</w:t>
      </w:r>
      <w:r>
        <w:rPr>
          <w:rFonts w:ascii="Times New Roman" w:hAnsi="Times New Roman" w:cs="Times New Roman"/>
          <w:sz w:val="20"/>
          <w:szCs w:val="20"/>
        </w:rPr>
        <w:t>)</w:t>
      </w:r>
    </w:p>
    <w:p w:rsidR="00161CEB" w:rsidRDefault="00161CEB" w:rsidP="00161CEB">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p w:rsidR="00161CEB" w:rsidRDefault="00161CEB" w:rsidP="00161CEB">
      <w:pPr>
        <w:spacing w:after="0"/>
        <w:rPr>
          <w:rFonts w:ascii="Times New Roman" w:hAnsi="Times New Roman" w:cs="Times New Roman"/>
          <w:sz w:val="20"/>
          <w:szCs w:val="20"/>
        </w:rPr>
      </w:pPr>
    </w:p>
    <w:p w:rsidR="00636257" w:rsidRDefault="00636257" w:rsidP="00636257">
      <w:pPr>
        <w:pStyle w:val="Heading1"/>
        <w:spacing w:after="0"/>
      </w:pPr>
      <w:r>
        <w:lastRenderedPageBreak/>
        <w:t>PROBLEM ANALYSIS BASED ON COST CONTROL IN A PROJECT SCHEDULING</w:t>
      </w:r>
    </w:p>
    <w:p w:rsidR="00636257" w:rsidRPr="00636257" w:rsidRDefault="00636257" w:rsidP="00636257">
      <w:pPr>
        <w:rPr>
          <w:rFonts w:ascii="Times New Roman" w:hAnsi="Times New Roman" w:cs="Times New Roman"/>
          <w:sz w:val="20"/>
          <w:szCs w:val="20"/>
        </w:rPr>
      </w:pPr>
    </w:p>
    <w:p w:rsidR="00636257" w:rsidRDefault="00AF6334" w:rsidP="00636257">
      <w:pPr>
        <w:rPr>
          <w:rFonts w:ascii="Times New Roman" w:hAnsi="Times New Roman" w:cs="Times New Roman"/>
          <w:sz w:val="20"/>
          <w:szCs w:val="20"/>
        </w:rPr>
      </w:pPr>
      <w:r>
        <w:rPr>
          <w:rFonts w:ascii="Times New Roman" w:hAnsi="Times New Roman" w:cs="Times New Roman"/>
          <w:sz w:val="20"/>
          <w:szCs w:val="20"/>
        </w:rPr>
        <w:t xml:space="preserve">Q. </w:t>
      </w:r>
      <w:r w:rsidR="00BD0FE5">
        <w:rPr>
          <w:rFonts w:ascii="Times New Roman" w:hAnsi="Times New Roman" w:cs="Times New Roman"/>
          <w:sz w:val="20"/>
          <w:szCs w:val="20"/>
        </w:rPr>
        <w:t>Find c</w:t>
      </w:r>
      <w:r>
        <w:rPr>
          <w:rFonts w:ascii="Times New Roman" w:hAnsi="Times New Roman" w:cs="Times New Roman"/>
          <w:sz w:val="20"/>
          <w:szCs w:val="20"/>
        </w:rPr>
        <w:t xml:space="preserve">ritical path for the following </w:t>
      </w:r>
      <w:r w:rsidR="0071212F">
        <w:rPr>
          <w:rFonts w:ascii="Times New Roman" w:hAnsi="Times New Roman" w:cs="Times New Roman"/>
          <w:sz w:val="20"/>
          <w:szCs w:val="20"/>
        </w:rPr>
        <w:t xml:space="preserve">production </w:t>
      </w:r>
      <w:r>
        <w:rPr>
          <w:rFonts w:ascii="Times New Roman" w:hAnsi="Times New Roman" w:cs="Times New Roman"/>
          <w:sz w:val="20"/>
          <w:szCs w:val="20"/>
        </w:rPr>
        <w:t>project</w:t>
      </w:r>
      <w:r w:rsidR="0067375C">
        <w:rPr>
          <w:rFonts w:ascii="Times New Roman" w:hAnsi="Times New Roman" w:cs="Times New Roman"/>
          <w:sz w:val="20"/>
          <w:szCs w:val="20"/>
        </w:rPr>
        <w:t xml:space="preserve"> described as in table below, and</w:t>
      </w:r>
      <w:r>
        <w:rPr>
          <w:rFonts w:ascii="Times New Roman" w:hAnsi="Times New Roman" w:cs="Times New Roman"/>
          <w:sz w:val="20"/>
          <w:szCs w:val="20"/>
        </w:rPr>
        <w:t xml:space="preserve"> Find the duration of the project</w:t>
      </w:r>
      <w:r w:rsidR="00B417E2">
        <w:rPr>
          <w:rFonts w:ascii="Times New Roman" w:hAnsi="Times New Roman" w:cs="Times New Roman"/>
          <w:sz w:val="20"/>
          <w:szCs w:val="20"/>
        </w:rPr>
        <w:t xml:space="preserve"> and the cost of the project, if the duration is reduced to 22 days.</w:t>
      </w:r>
    </w:p>
    <w:p w:rsidR="00501437" w:rsidRPr="00501437" w:rsidRDefault="00501437" w:rsidP="00501437">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501437">
        <w:rPr>
          <w:rFonts w:ascii="Times New Roman" w:hAnsi="Times New Roman" w:cs="Times New Roman"/>
          <w:sz w:val="16"/>
          <w:szCs w:val="16"/>
        </w:rPr>
        <w:t>TABLE 2</w:t>
      </w:r>
    </w:p>
    <w:p w:rsidR="00501437" w:rsidRPr="00501437" w:rsidRDefault="00501437" w:rsidP="00501437">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501437">
        <w:rPr>
          <w:rFonts w:ascii="Times New Roman" w:hAnsi="Times New Roman" w:cs="Times New Roman"/>
          <w:sz w:val="16"/>
          <w:szCs w:val="16"/>
        </w:rPr>
        <w:t>PROJECT VARIOUS ACTIVITIES COSTS</w:t>
      </w:r>
    </w:p>
    <w:tbl>
      <w:tblPr>
        <w:tblStyle w:val="TableGrid"/>
        <w:tblW w:w="5442" w:type="dxa"/>
        <w:tblInd w:w="-792" w:type="dxa"/>
        <w:tblLook w:val="04A0"/>
      </w:tblPr>
      <w:tblGrid>
        <w:gridCol w:w="1195"/>
        <w:gridCol w:w="845"/>
        <w:gridCol w:w="810"/>
        <w:gridCol w:w="845"/>
        <w:gridCol w:w="834"/>
        <w:gridCol w:w="913"/>
      </w:tblGrid>
      <w:tr w:rsidR="00E63315" w:rsidTr="0067375C">
        <w:trPr>
          <w:trHeight w:val="773"/>
        </w:trPr>
        <w:tc>
          <w:tcPr>
            <w:tcW w:w="1195" w:type="dxa"/>
          </w:tcPr>
          <w:p w:rsidR="002A5914" w:rsidRPr="0067375C" w:rsidRDefault="00E63315" w:rsidP="00501437">
            <w:pPr>
              <w:rPr>
                <w:rFonts w:ascii="Times New Roman" w:hAnsi="Times New Roman" w:cs="Times New Roman"/>
                <w:i/>
                <w:sz w:val="16"/>
                <w:szCs w:val="16"/>
              </w:rPr>
            </w:pPr>
            <w:r w:rsidRPr="0067375C">
              <w:rPr>
                <w:rFonts w:ascii="Times New Roman" w:hAnsi="Times New Roman" w:cs="Times New Roman"/>
                <w:i/>
                <w:sz w:val="16"/>
                <w:szCs w:val="16"/>
              </w:rPr>
              <w:t>Activities</w:t>
            </w:r>
          </w:p>
        </w:tc>
        <w:tc>
          <w:tcPr>
            <w:tcW w:w="845" w:type="dxa"/>
          </w:tcPr>
          <w:p w:rsidR="002A5914" w:rsidRPr="0067375C" w:rsidRDefault="00E63315" w:rsidP="00636257">
            <w:pPr>
              <w:rPr>
                <w:rFonts w:ascii="Times New Roman" w:hAnsi="Times New Roman" w:cs="Times New Roman"/>
                <w:i/>
                <w:sz w:val="16"/>
                <w:szCs w:val="16"/>
              </w:rPr>
            </w:pPr>
            <w:r w:rsidRPr="0067375C">
              <w:rPr>
                <w:rFonts w:ascii="Times New Roman" w:hAnsi="Times New Roman" w:cs="Times New Roman"/>
                <w:i/>
                <w:sz w:val="16"/>
                <w:szCs w:val="16"/>
              </w:rPr>
              <w:t>Normal time Days</w:t>
            </w:r>
          </w:p>
        </w:tc>
        <w:tc>
          <w:tcPr>
            <w:tcW w:w="810" w:type="dxa"/>
          </w:tcPr>
          <w:p w:rsidR="002A5914" w:rsidRPr="0067375C" w:rsidRDefault="00E63315" w:rsidP="00636257">
            <w:pPr>
              <w:rPr>
                <w:rFonts w:ascii="Times New Roman" w:hAnsi="Times New Roman" w:cs="Times New Roman"/>
                <w:i/>
                <w:sz w:val="16"/>
                <w:szCs w:val="16"/>
              </w:rPr>
            </w:pPr>
            <w:r w:rsidRPr="0067375C">
              <w:rPr>
                <w:rFonts w:ascii="Times New Roman" w:hAnsi="Times New Roman" w:cs="Times New Roman"/>
                <w:i/>
                <w:sz w:val="16"/>
                <w:szCs w:val="16"/>
              </w:rPr>
              <w:t>Crash time Days</w:t>
            </w:r>
          </w:p>
        </w:tc>
        <w:tc>
          <w:tcPr>
            <w:tcW w:w="845" w:type="dxa"/>
          </w:tcPr>
          <w:p w:rsidR="002A5914" w:rsidRPr="0067375C" w:rsidRDefault="00E63315" w:rsidP="00636257">
            <w:pPr>
              <w:rPr>
                <w:rFonts w:ascii="Times New Roman" w:hAnsi="Times New Roman" w:cs="Times New Roman"/>
                <w:i/>
                <w:sz w:val="16"/>
                <w:szCs w:val="16"/>
              </w:rPr>
            </w:pPr>
            <w:r w:rsidRPr="0067375C">
              <w:rPr>
                <w:rFonts w:ascii="Times New Roman" w:hAnsi="Times New Roman" w:cs="Times New Roman"/>
                <w:i/>
                <w:sz w:val="16"/>
                <w:szCs w:val="16"/>
              </w:rPr>
              <w:t>Normal Cost (in Rs.)</w:t>
            </w:r>
          </w:p>
        </w:tc>
        <w:tc>
          <w:tcPr>
            <w:tcW w:w="834" w:type="dxa"/>
          </w:tcPr>
          <w:p w:rsidR="002A5914" w:rsidRPr="0067375C" w:rsidRDefault="00E63315" w:rsidP="00636257">
            <w:pPr>
              <w:rPr>
                <w:rFonts w:ascii="Times New Roman" w:hAnsi="Times New Roman" w:cs="Times New Roman"/>
                <w:i/>
                <w:sz w:val="16"/>
                <w:szCs w:val="16"/>
              </w:rPr>
            </w:pPr>
            <w:r w:rsidRPr="0067375C">
              <w:rPr>
                <w:rFonts w:ascii="Times New Roman" w:hAnsi="Times New Roman" w:cs="Times New Roman"/>
                <w:i/>
                <w:sz w:val="16"/>
                <w:szCs w:val="16"/>
              </w:rPr>
              <w:t>Crash Cost (in Rs.)</w:t>
            </w:r>
          </w:p>
        </w:tc>
        <w:tc>
          <w:tcPr>
            <w:tcW w:w="913" w:type="dxa"/>
          </w:tcPr>
          <w:p w:rsidR="002A5914" w:rsidRPr="0067375C" w:rsidRDefault="00A02778" w:rsidP="00636257">
            <w:pPr>
              <w:rPr>
                <w:rFonts w:ascii="Times New Roman" w:hAnsi="Times New Roman" w:cs="Times New Roman"/>
                <w:i/>
                <w:sz w:val="16"/>
                <w:szCs w:val="16"/>
              </w:rPr>
            </w:pPr>
            <w:r>
              <w:rPr>
                <w:rFonts w:ascii="Times New Roman" w:hAnsi="Times New Roman" w:cs="Times New Roman"/>
                <w:noProof/>
                <w:sz w:val="20"/>
                <w:szCs w:val="20"/>
              </w:rPr>
              <w:pict>
                <v:group id="_x0000_s1388" style="position:absolute;margin-left:44.75pt;margin-top:12.75pt;width:303pt;height:348.2pt;z-index:252006400;mso-position-horizontal-relative:text;mso-position-vertical-relative:text" coordorigin="6070,4088" coordsize="6060,6964">
                  <v:group id="_x0000_s1371" style="position:absolute;left:6070;top:4088;width:6060;height:6359" coordorigin="6199,5249" coordsize="5534,6359">
                    <v:group id="_x0000_s1367" style="position:absolute;left:6199;top:5249;width:5534;height:6359" coordorigin="5926,5249" coordsize="6024,6576">
                      <v:group id="_x0000_s1306" style="position:absolute;left:6064;top:5249;width:5886;height:566" coordorigin="6064,5249" coordsize="5886,566">
                        <v:shape id="_x0000_s1284" type="#_x0000_t202" style="position:absolute;left:6064;top:5249;width:377;height:389" o:regroupid="8" stroked="f">
                          <v:textbox style="mso-next-textbox:#_x0000_s1284">
                            <w:txbxContent>
                              <w:p w:rsidR="00F228FB" w:rsidRDefault="00F228FB">
                                <w:r>
                                  <w:t>0</w:t>
                                </w:r>
                              </w:p>
                            </w:txbxContent>
                          </v:textbox>
                        </v:shape>
                        <v:shape id="_x0000_s1285" type="#_x0000_t202" style="position:absolute;left:6852;top:5249;width:377;height:389" o:regroupid="8" stroked="f">
                          <v:textbox style="mso-next-textbox:#_x0000_s1285">
                            <w:txbxContent>
                              <w:p w:rsidR="00F228FB" w:rsidRDefault="00F228FB" w:rsidP="005E1448">
                                <w:r>
                                  <w:t>5</w:t>
                                </w:r>
                              </w:p>
                            </w:txbxContent>
                          </v:textbox>
                        </v:shape>
                        <v:shape id="_x0000_s1286" type="#_x0000_t202" style="position:absolute;left:7767;top:5249;width:617;height:389" o:regroupid="8" stroked="f">
                          <v:textbox style="mso-next-textbox:#_x0000_s1286">
                            <w:txbxContent>
                              <w:p w:rsidR="00F228FB" w:rsidRDefault="00F228FB" w:rsidP="005E1448">
                                <w:r>
                                  <w:t>10</w:t>
                                </w:r>
                              </w:p>
                            </w:txbxContent>
                          </v:textbox>
                        </v:shape>
                        <v:shape id="_x0000_s1287" type="#_x0000_t202" style="position:absolute;left:8577;top:5249;width:617;height:389" o:regroupid="8" stroked="f">
                          <v:textbox style="mso-next-textbox:#_x0000_s1287">
                            <w:txbxContent>
                              <w:p w:rsidR="00F228FB" w:rsidRDefault="00F228FB" w:rsidP="005E1448">
                                <w:r>
                                  <w:t>15</w:t>
                                </w:r>
                              </w:p>
                            </w:txbxContent>
                          </v:textbox>
                        </v:shape>
                        <v:shape id="_x0000_s1288" type="#_x0000_t202" style="position:absolute;left:10482;top:5249;width:617;height:389" o:regroupid="8" stroked="f">
                          <v:textbox style="mso-next-textbox:#_x0000_s1288">
                            <w:txbxContent>
                              <w:p w:rsidR="00F228FB" w:rsidRDefault="00F228FB" w:rsidP="005E1448">
                                <w:r>
                                  <w:t>25</w:t>
                                </w:r>
                              </w:p>
                            </w:txbxContent>
                          </v:textbox>
                        </v:shape>
                        <v:shape id="_x0000_s1289" type="#_x0000_t202" style="position:absolute;left:11384;top:5250;width:566;height:389" o:regroupid="8" stroked="f">
                          <v:textbox style="mso-next-textbox:#_x0000_s1289">
                            <w:txbxContent>
                              <w:p w:rsidR="00F228FB" w:rsidRDefault="00F228FB" w:rsidP="005E1448">
                                <w:r>
                                  <w:t>30</w:t>
                                </w:r>
                              </w:p>
                            </w:txbxContent>
                          </v:textbox>
                        </v:shape>
                        <v:shape id="_x0000_s1290" type="#_x0000_t202" style="position:absolute;left:9507;top:5250;width:548;height:389" o:regroupid="8" stroked="f">
                          <v:textbox style="mso-next-textbox:#_x0000_s1290">
                            <w:txbxContent>
                              <w:p w:rsidR="00F228FB" w:rsidRDefault="00F228FB" w:rsidP="005E1448">
                                <w:r>
                                  <w:t>20</w:t>
                                </w:r>
                              </w:p>
                            </w:txbxContent>
                          </v:textbox>
                        </v:shape>
                        <v:shape id="_x0000_s1259" type="#_x0000_t32" style="position:absolute;left:6341;top:5714;width:1;height:101" o:connectortype="straight" o:regroupid="9"/>
                        <v:shape id="_x0000_s1260" type="#_x0000_t32" style="position:absolute;left:8995;top:5714;width:1;height:101" o:connectortype="straight" o:regroupid="9"/>
                        <v:shape id="_x0000_s1261" type="#_x0000_t32" style="position:absolute;left:9194;top:5712;width:1;height:101" o:connectortype="straight" o:regroupid="9"/>
                        <v:shape id="_x0000_s1262" type="#_x0000_t32" style="position:absolute;left:9421;top:5712;width:1;height:101" o:connectortype="straight" o:regroupid="9"/>
                        <v:shape id="_x0000_s1263" type="#_x0000_t32" style="position:absolute;left:9609;top:5714;width:1;height:101" o:connectortype="straight" o:regroupid="9"/>
                        <v:shape id="_x0000_s1264" type="#_x0000_t32" style="position:absolute;left:9982;top:5688;width:1;height:101" o:connectortype="straight" o:regroupid="9"/>
                        <v:shape id="_x0000_s1265" type="#_x0000_t32" style="position:absolute;left:10197;top:5688;width:1;height:101" o:connectortype="straight" o:regroupid="9"/>
                        <v:shape id="_x0000_s1266" type="#_x0000_t32" style="position:absolute;left:10410;top:5713;width:1;height:101" o:connectortype="straight" o:regroupid="9"/>
                        <v:shape id="_x0000_s1267" type="#_x0000_t32" style="position:absolute;left:10585;top:5714;width:1;height:101" o:connectortype="straight" o:regroupid="9"/>
                        <v:shape id="_x0000_s1268" type="#_x0000_t32" style="position:absolute;left:10997;top:5712;width:1;height:101" o:connectortype="straight" o:regroupid="9"/>
                        <v:shape id="_x0000_s1269" type="#_x0000_t32" style="position:absolute;left:11175;top:5714;width:1;height:101" o:connectortype="straight" o:regroupid="9"/>
                        <v:shape id="_x0000_s1270" type="#_x0000_t32" style="position:absolute;left:11384;top:5714;width:1;height:101" o:connectortype="straight" o:regroupid="9"/>
                        <v:shape id="_x0000_s1271" type="#_x0000_t32" style="position:absolute;left:11537;top:5714;width:1;height:101" o:connectortype="straight" o:regroupid="9"/>
                        <v:shape id="_x0000_s1272" type="#_x0000_t32" style="position:absolute;left:6705;top:5713;width:1;height:101" o:connectortype="straight" o:regroupid="9"/>
                        <v:shape id="_x0000_s1273" type="#_x0000_t32" style="position:absolute;left:6916;top:5714;width:1;height:101" o:connectortype="straight" o:regroupid="9"/>
                        <v:shape id="_x0000_s1274" type="#_x0000_t32" style="position:absolute;left:7767;top:5714;width:0;height:101" o:connectortype="straight" o:regroupid="9"/>
                        <v:shape id="_x0000_s1275" type="#_x0000_t32" style="position:absolute;left:8105;top:5714;width:1;height:101" o:connectortype="straight" o:regroupid="9"/>
                        <v:shape id="_x0000_s1276" type="#_x0000_t32" style="position:absolute;left:8280;top:5714;width:1;height:101" o:connectortype="straight" o:regroupid="9"/>
                        <v:shape id="_x0000_s1277" type="#_x0000_t32" style="position:absolute;left:8468;top:5712;width:1;height:102" o:connectortype="straight" o:regroupid="9"/>
                        <v:shape id="_x0000_s1278" type="#_x0000_t32" style="position:absolute;left:8656;top:5714;width:1;height:101" o:connectortype="straight" o:regroupid="9"/>
                        <v:shape id="_x0000_s1279" type="#_x0000_t32" style="position:absolute;left:7229;top:5714;width:1;height:99" o:connectortype="straight" o:regroupid="9"/>
                        <v:shape id="_x0000_s1280" type="#_x0000_t32" style="position:absolute;left:7380;top:5712;width:1;height:101" o:connectortype="straight" o:regroupid="9"/>
                        <v:shape id="_x0000_s1281" type="#_x0000_t32" style="position:absolute;left:7542;top:5712;width:1;height:101" o:connectortype="straight" o:regroupid="9"/>
                        <v:shape id="_x0000_s1282" type="#_x0000_t32" style="position:absolute;left:6516;top:5713;width:1;height:101" o:connectortype="straight" o:regroupid="9"/>
                        <v:shape id="_x0000_s1250" type="#_x0000_t32" style="position:absolute;left:7062;top:5639;width:0;height:176" o:connectortype="straight" o:regroupid="10"/>
                        <v:shape id="_x0000_s1256" type="#_x0000_t32" style="position:absolute;left:6228;top:5637;width:0;height:176" o:connectortype="straight" o:regroupid="10"/>
                        <v:shape id="_x0000_s1249" type="#_x0000_t32" style="position:absolute;left:6228;top:5814;width:5472;height:1" o:connectortype="straight" o:regroupid="10"/>
                        <v:shape id="_x0000_s1251" type="#_x0000_t32" style="position:absolute;left:11700;top:5638;width:0;height:176" o:connectortype="straight" o:regroupid="10"/>
                        <v:shape id="_x0000_s1252" type="#_x0000_t32" style="position:absolute;left:10781;top:5638;width:0;height:176" o:connectortype="straight" o:regroupid="10"/>
                        <v:shape id="_x0000_s1253" type="#_x0000_t32" style="position:absolute;left:9800;top:5638;width:0;height:176" o:connectortype="straight" o:regroupid="10"/>
                        <v:shape id="_x0000_s1254" type="#_x0000_t32" style="position:absolute;left:8844;top:5638;width:0;height:176" o:connectortype="straight" o:regroupid="10"/>
                        <v:shape id="_x0000_s1255" type="#_x0000_t32" style="position:absolute;left:7950;top:5638;width:0;height:176" o:connectortype="straight" o:regroupid="10"/>
                      </v:group>
                      <v:group id="_x0000_s1354" style="position:absolute;left:5927;top:5885;width:6023;height:2233" coordorigin="5927,5714" coordsize="6023,2233">
                        <v:oval id="_x0000_s1292" style="position:absolute;left:5927;top:6561;width:658;height:565">
                          <v:textbox style="mso-next-textbox:#_x0000_s1292">
                            <w:txbxContent>
                              <w:p w:rsidR="00F228FB" w:rsidRPr="001C24E2" w:rsidRDefault="00F228FB" w:rsidP="00EA3EBC">
                                <w:pPr>
                                  <w:rPr>
                                    <w:rFonts w:ascii="Times New Roman" w:hAnsi="Times New Roman" w:cs="Times New Roman"/>
                                    <w:sz w:val="20"/>
                                    <w:szCs w:val="20"/>
                                  </w:rPr>
                                </w:pPr>
                                <w:r>
                                  <w:rPr>
                                    <w:rFonts w:ascii="Times New Roman" w:hAnsi="Times New Roman" w:cs="Times New Roman"/>
                                    <w:sz w:val="20"/>
                                    <w:szCs w:val="20"/>
                                  </w:rPr>
                                  <w:t>01</w:t>
                                </w:r>
                              </w:p>
                            </w:txbxContent>
                          </v:textbox>
                        </v:oval>
                        <v:oval id="_x0000_s1293" style="position:absolute;left:7819;top:6561;width:658;height:565">
                          <v:textbox style="mso-next-textbox:#_x0000_s1293">
                            <w:txbxContent>
                              <w:p w:rsidR="00F228FB" w:rsidRPr="001C24E2" w:rsidRDefault="00F228FB" w:rsidP="00EA3EBC">
                                <w:pPr>
                                  <w:rPr>
                                    <w:rFonts w:ascii="Times New Roman" w:hAnsi="Times New Roman" w:cs="Times New Roman"/>
                                    <w:sz w:val="20"/>
                                    <w:szCs w:val="20"/>
                                  </w:rPr>
                                </w:pPr>
                                <w:r>
                                  <w:rPr>
                                    <w:rFonts w:ascii="Times New Roman" w:hAnsi="Times New Roman" w:cs="Times New Roman"/>
                                    <w:sz w:val="20"/>
                                    <w:szCs w:val="20"/>
                                  </w:rPr>
                                  <w:t>02</w:t>
                                </w:r>
                              </w:p>
                            </w:txbxContent>
                          </v:textbox>
                        </v:oval>
                        <v:oval id="_x0000_s1294" style="position:absolute;left:9325;top:6561;width:658;height:565">
                          <v:textbox style="mso-next-textbox:#_x0000_s1294">
                            <w:txbxContent>
                              <w:p w:rsidR="00F228FB" w:rsidRPr="001C24E2" w:rsidRDefault="00F228FB" w:rsidP="00EA3EBC">
                                <w:pPr>
                                  <w:rPr>
                                    <w:rFonts w:ascii="Times New Roman" w:hAnsi="Times New Roman" w:cs="Times New Roman"/>
                                    <w:sz w:val="20"/>
                                    <w:szCs w:val="20"/>
                                  </w:rPr>
                                </w:pPr>
                                <w:r>
                                  <w:rPr>
                                    <w:rFonts w:ascii="Times New Roman" w:hAnsi="Times New Roman" w:cs="Times New Roman"/>
                                    <w:sz w:val="20"/>
                                    <w:szCs w:val="20"/>
                                  </w:rPr>
                                  <w:t>03</w:t>
                                </w:r>
                              </w:p>
                            </w:txbxContent>
                          </v:textbox>
                        </v:oval>
                        <v:oval id="_x0000_s1295" style="position:absolute;left:11292;top:6561;width:658;height:565">
                          <v:textbox style="mso-next-textbox:#_x0000_s1295">
                            <w:txbxContent>
                              <w:p w:rsidR="00F228FB" w:rsidRPr="001C24E2" w:rsidRDefault="00F228FB" w:rsidP="00EA3EBC">
                                <w:pPr>
                                  <w:rPr>
                                    <w:rFonts w:ascii="Times New Roman" w:hAnsi="Times New Roman" w:cs="Times New Roman"/>
                                    <w:sz w:val="20"/>
                                    <w:szCs w:val="20"/>
                                  </w:rPr>
                                </w:pPr>
                                <w:r>
                                  <w:rPr>
                                    <w:rFonts w:ascii="Times New Roman" w:hAnsi="Times New Roman" w:cs="Times New Roman"/>
                                    <w:sz w:val="20"/>
                                    <w:szCs w:val="20"/>
                                  </w:rPr>
                                  <w:t>04</w:t>
                                </w:r>
                              </w:p>
                            </w:txbxContent>
                          </v:textbox>
                        </v:oval>
                        <v:group id="_x0000_s1314" style="position:absolute;left:6228;top:6198;width:3426;height:363" coordorigin="6228,6198" coordsize="3426,363">
                          <v:shape id="_x0000_s1311" type="#_x0000_t32" style="position:absolute;left:6228;top:6198;width:0;height:363;flip:y" o:connectortype="straight"/>
                          <v:shape id="_x0000_s1312" type="#_x0000_t32" style="position:absolute;left:6228;top:6198;width:3426;height:0" o:connectortype="straight"/>
                          <v:shape id="_x0000_s1313" type="#_x0000_t32" style="position:absolute;left:9654;top:6198;width:0;height:363" o:connectortype="straight">
                            <v:stroke endarrow="block"/>
                          </v:shape>
                        </v:group>
                        <v:group id="_x0000_s1323" style="position:absolute;left:8146;top:7126;width:3487;height:363;flip:y" coordorigin="6228,6198" coordsize="3426,363">
                          <v:shape id="_x0000_s1324" type="#_x0000_t32" style="position:absolute;left:6228;top:6198;width:0;height:363;flip:y" o:connectortype="straight"/>
                          <v:shape id="_x0000_s1325" type="#_x0000_t32" style="position:absolute;left:6228;top:6198;width:3426;height:0" o:connectortype="straight"/>
                          <v:shape id="_x0000_s1326" type="#_x0000_t32" style="position:absolute;left:9654;top:6198;width:0;height:363" o:connectortype="straight">
                            <v:stroke endarrow="block"/>
                          </v:shape>
                        </v:group>
                        <v:shape id="_x0000_s1335" type="#_x0000_t32" style="position:absolute;left:6585;top:6849;width:1234;height:0" o:connectortype="straight"/>
                        <v:shape id="_x0000_s1336" type="#_x0000_t32" style="position:absolute;left:8472;top:6849;width:853;height:0" o:connectortype="straight"/>
                        <v:shape id="_x0000_s1337" type="#_x0000_t32" style="position:absolute;left:9983;top:6849;width:1271;height:0" o:connectortype="straight"/>
                        <v:shape id="_x0000_s1344" type="#_x0000_t202" style="position:absolute;left:6787;top:6987;width:756;height:388" stroked="f">
                          <v:textbox>
                            <w:txbxContent>
                              <w:p w:rsidR="00F228FB" w:rsidRPr="0009202C" w:rsidRDefault="00F228FB">
                                <w:pPr>
                                  <w:rPr>
                                    <w:rFonts w:ascii="Times New Roman" w:hAnsi="Times New Roman" w:cs="Times New Roman"/>
                                    <w:sz w:val="20"/>
                                    <w:szCs w:val="20"/>
                                  </w:rPr>
                                </w:pPr>
                                <w:r w:rsidRPr="0009202C">
                                  <w:rPr>
                                    <w:rFonts w:ascii="Times New Roman" w:hAnsi="Times New Roman" w:cs="Times New Roman"/>
                                    <w:sz w:val="20"/>
                                    <w:szCs w:val="20"/>
                                  </w:rPr>
                                  <w:t>10(3)</w:t>
                                </w:r>
                              </w:p>
                            </w:txbxContent>
                          </v:textbox>
                        </v:shape>
                        <v:shape id="_x0000_s1345" type="#_x0000_t202" style="position:absolute;left:7543;top:5714;width:756;height:388" stroked="f">
                          <v:textbox>
                            <w:txbxContent>
                              <w:p w:rsidR="00F228FB" w:rsidRPr="0009202C" w:rsidRDefault="00F228FB" w:rsidP="0009202C">
                                <w:pPr>
                                  <w:rPr>
                                    <w:rFonts w:ascii="Times New Roman" w:hAnsi="Times New Roman" w:cs="Times New Roman"/>
                                    <w:sz w:val="20"/>
                                    <w:szCs w:val="20"/>
                                  </w:rPr>
                                </w:pPr>
                                <w:r w:rsidRPr="0009202C">
                                  <w:rPr>
                                    <w:rFonts w:ascii="Times New Roman" w:hAnsi="Times New Roman" w:cs="Times New Roman"/>
                                    <w:sz w:val="20"/>
                                    <w:szCs w:val="20"/>
                                  </w:rPr>
                                  <w:t>1</w:t>
                                </w:r>
                                <w:r>
                                  <w:rPr>
                                    <w:rFonts w:ascii="Times New Roman" w:hAnsi="Times New Roman" w:cs="Times New Roman"/>
                                    <w:sz w:val="20"/>
                                    <w:szCs w:val="20"/>
                                  </w:rPr>
                                  <w:t>9</w:t>
                                </w:r>
                                <w:r w:rsidRPr="0009202C">
                                  <w:rPr>
                                    <w:rFonts w:ascii="Times New Roman" w:hAnsi="Times New Roman" w:cs="Times New Roman"/>
                                    <w:sz w:val="20"/>
                                    <w:szCs w:val="20"/>
                                  </w:rPr>
                                  <w:t>(</w:t>
                                </w:r>
                                <w:r>
                                  <w:rPr>
                                    <w:rFonts w:ascii="Times New Roman" w:hAnsi="Times New Roman" w:cs="Times New Roman"/>
                                    <w:sz w:val="20"/>
                                    <w:szCs w:val="20"/>
                                  </w:rPr>
                                  <w:t>8))</w:t>
                                </w:r>
                                <w:r w:rsidRPr="0009202C">
                                  <w:rPr>
                                    <w:rFonts w:ascii="Times New Roman" w:hAnsi="Times New Roman" w:cs="Times New Roman"/>
                                    <w:sz w:val="20"/>
                                    <w:szCs w:val="20"/>
                                  </w:rPr>
                                  <w:t>)</w:t>
                                </w:r>
                              </w:p>
                            </w:txbxContent>
                          </v:textbox>
                        </v:shape>
                        <v:shape id="_x0000_s1346" type="#_x0000_t202" style="position:absolute;left:9507;top:7559;width:756;height:388" stroked="f">
                          <v:textbox>
                            <w:txbxContent>
                              <w:p w:rsidR="00F228FB" w:rsidRPr="0009202C" w:rsidRDefault="00F228FB" w:rsidP="0009202C">
                                <w:pPr>
                                  <w:rPr>
                                    <w:rFonts w:ascii="Times New Roman" w:hAnsi="Times New Roman" w:cs="Times New Roman"/>
                                    <w:sz w:val="20"/>
                                    <w:szCs w:val="20"/>
                                  </w:rPr>
                                </w:pPr>
                                <w:r w:rsidRPr="0009202C">
                                  <w:rPr>
                                    <w:rFonts w:ascii="Times New Roman" w:hAnsi="Times New Roman" w:cs="Times New Roman"/>
                                    <w:sz w:val="20"/>
                                    <w:szCs w:val="20"/>
                                  </w:rPr>
                                  <w:t>1</w:t>
                                </w:r>
                                <w:r>
                                  <w:rPr>
                                    <w:rFonts w:ascii="Times New Roman" w:hAnsi="Times New Roman" w:cs="Times New Roman"/>
                                    <w:sz w:val="20"/>
                                    <w:szCs w:val="20"/>
                                  </w:rPr>
                                  <w:t>9</w:t>
                                </w:r>
                                <w:r w:rsidRPr="0009202C">
                                  <w:rPr>
                                    <w:rFonts w:ascii="Times New Roman" w:hAnsi="Times New Roman" w:cs="Times New Roman"/>
                                    <w:sz w:val="20"/>
                                    <w:szCs w:val="20"/>
                                  </w:rPr>
                                  <w:t>(</w:t>
                                </w:r>
                                <w:r>
                                  <w:rPr>
                                    <w:rFonts w:ascii="Times New Roman" w:hAnsi="Times New Roman" w:cs="Times New Roman"/>
                                    <w:sz w:val="20"/>
                                    <w:szCs w:val="20"/>
                                  </w:rPr>
                                  <w:t>4</w:t>
                                </w:r>
                                <w:r w:rsidRPr="0009202C">
                                  <w:rPr>
                                    <w:rFonts w:ascii="Times New Roman" w:hAnsi="Times New Roman" w:cs="Times New Roman"/>
                                    <w:sz w:val="20"/>
                                    <w:szCs w:val="20"/>
                                  </w:rPr>
                                  <w:t>)</w:t>
                                </w:r>
                              </w:p>
                            </w:txbxContent>
                          </v:textbox>
                        </v:shape>
                        <v:shape id="_x0000_s1347" type="#_x0000_t202" style="position:absolute;left:8569;top:6987;width:756;height:388" stroked="f">
                          <v:textbox>
                            <w:txbxContent>
                              <w:p w:rsidR="00F228FB" w:rsidRPr="0009202C" w:rsidRDefault="00F228FB" w:rsidP="0009202C">
                                <w:pPr>
                                  <w:rPr>
                                    <w:rFonts w:ascii="Times New Roman" w:hAnsi="Times New Roman" w:cs="Times New Roman"/>
                                    <w:sz w:val="20"/>
                                    <w:szCs w:val="20"/>
                                  </w:rPr>
                                </w:pPr>
                                <w:r w:rsidRPr="0009202C">
                                  <w:rPr>
                                    <w:rFonts w:ascii="Times New Roman" w:hAnsi="Times New Roman" w:cs="Times New Roman"/>
                                    <w:sz w:val="20"/>
                                    <w:szCs w:val="20"/>
                                  </w:rPr>
                                  <w:t>10(</w:t>
                                </w:r>
                                <w:r>
                                  <w:rPr>
                                    <w:rFonts w:ascii="Times New Roman" w:hAnsi="Times New Roman" w:cs="Times New Roman"/>
                                    <w:sz w:val="20"/>
                                    <w:szCs w:val="20"/>
                                  </w:rPr>
                                  <w:t>2</w:t>
                                </w:r>
                                <w:r w:rsidRPr="0009202C">
                                  <w:rPr>
                                    <w:rFonts w:ascii="Times New Roman" w:hAnsi="Times New Roman" w:cs="Times New Roman"/>
                                    <w:sz w:val="20"/>
                                    <w:szCs w:val="20"/>
                                  </w:rPr>
                                  <w:t>)</w:t>
                                </w:r>
                              </w:p>
                            </w:txbxContent>
                          </v:textbox>
                        </v:shape>
                        <v:shape id="_x0000_s1348" type="#_x0000_t202" style="position:absolute;left:10263;top:6987;width:756;height:388" stroked="f">
                          <v:textbox>
                            <w:txbxContent>
                              <w:p w:rsidR="00F228FB" w:rsidRPr="0009202C" w:rsidRDefault="00F228FB" w:rsidP="0009202C">
                                <w:pPr>
                                  <w:rPr>
                                    <w:rFonts w:ascii="Times New Roman" w:hAnsi="Times New Roman" w:cs="Times New Roman"/>
                                    <w:sz w:val="20"/>
                                    <w:szCs w:val="20"/>
                                  </w:rPr>
                                </w:pPr>
                                <w:r w:rsidRPr="0009202C">
                                  <w:rPr>
                                    <w:rFonts w:ascii="Times New Roman" w:hAnsi="Times New Roman" w:cs="Times New Roman"/>
                                    <w:sz w:val="20"/>
                                    <w:szCs w:val="20"/>
                                  </w:rPr>
                                  <w:t>10(</w:t>
                                </w:r>
                                <w:r>
                                  <w:rPr>
                                    <w:rFonts w:ascii="Times New Roman" w:hAnsi="Times New Roman" w:cs="Times New Roman"/>
                                    <w:sz w:val="20"/>
                                    <w:szCs w:val="20"/>
                                  </w:rPr>
                                  <w:t>6</w:t>
                                </w:r>
                                <w:r w:rsidRPr="0009202C">
                                  <w:rPr>
                                    <w:rFonts w:ascii="Times New Roman" w:hAnsi="Times New Roman" w:cs="Times New Roman"/>
                                    <w:sz w:val="20"/>
                                    <w:szCs w:val="20"/>
                                  </w:rPr>
                                  <w:t>)</w:t>
                                </w:r>
                              </w:p>
                            </w:txbxContent>
                          </v:textbox>
                        </v:shape>
                      </v:group>
                      <v:group id="_x0000_s1355" style="position:absolute;left:5926;top:7730;width:5611;height:2285" coordorigin="5927,7638" coordsize="5611,2285">
                        <v:oval id="_x0000_s1296" style="position:absolute;left:5927;top:8481;width:658;height:565">
                          <v:textbox style="mso-next-textbox:#_x0000_s1296">
                            <w:txbxContent>
                              <w:p w:rsidR="00F228FB" w:rsidRPr="001C24E2" w:rsidRDefault="00F228FB" w:rsidP="00EA3EBC">
                                <w:pPr>
                                  <w:rPr>
                                    <w:rFonts w:ascii="Times New Roman" w:hAnsi="Times New Roman" w:cs="Times New Roman"/>
                                    <w:sz w:val="20"/>
                                    <w:szCs w:val="20"/>
                                  </w:rPr>
                                </w:pPr>
                                <w:r>
                                  <w:rPr>
                                    <w:rFonts w:ascii="Times New Roman" w:hAnsi="Times New Roman" w:cs="Times New Roman"/>
                                    <w:sz w:val="20"/>
                                    <w:szCs w:val="20"/>
                                  </w:rPr>
                                  <w:t>01</w:t>
                                </w:r>
                              </w:p>
                            </w:txbxContent>
                          </v:textbox>
                        </v:oval>
                        <v:oval id="_x0000_s1298" style="position:absolute;left:7488;top:8481;width:658;height:565">
                          <v:textbox style="mso-next-textbox:#_x0000_s1298">
                            <w:txbxContent>
                              <w:p w:rsidR="00F228FB" w:rsidRPr="001C24E2" w:rsidRDefault="00F228FB" w:rsidP="00EA3EBC">
                                <w:pPr>
                                  <w:rPr>
                                    <w:rFonts w:ascii="Times New Roman" w:hAnsi="Times New Roman" w:cs="Times New Roman"/>
                                    <w:sz w:val="20"/>
                                    <w:szCs w:val="20"/>
                                  </w:rPr>
                                </w:pPr>
                                <w:r>
                                  <w:rPr>
                                    <w:rFonts w:ascii="Times New Roman" w:hAnsi="Times New Roman" w:cs="Times New Roman"/>
                                    <w:sz w:val="20"/>
                                    <w:szCs w:val="20"/>
                                  </w:rPr>
                                  <w:t>02</w:t>
                                </w:r>
                              </w:p>
                            </w:txbxContent>
                          </v:textbox>
                        </v:oval>
                        <v:oval id="_x0000_s1300" style="position:absolute;left:9195;top:8481;width:658;height:565">
                          <v:textbox style="mso-next-textbox:#_x0000_s1300">
                            <w:txbxContent>
                              <w:p w:rsidR="00F228FB" w:rsidRPr="001C24E2" w:rsidRDefault="00F228FB" w:rsidP="00EA3EBC">
                                <w:pPr>
                                  <w:rPr>
                                    <w:rFonts w:ascii="Times New Roman" w:hAnsi="Times New Roman" w:cs="Times New Roman"/>
                                    <w:sz w:val="20"/>
                                    <w:szCs w:val="20"/>
                                  </w:rPr>
                                </w:pPr>
                                <w:r>
                                  <w:rPr>
                                    <w:rFonts w:ascii="Times New Roman" w:hAnsi="Times New Roman" w:cs="Times New Roman"/>
                                    <w:sz w:val="20"/>
                                    <w:szCs w:val="20"/>
                                  </w:rPr>
                                  <w:t>0305</w:t>
                                </w:r>
                              </w:p>
                            </w:txbxContent>
                          </v:textbox>
                        </v:oval>
                        <v:oval id="_x0000_s1301" style="position:absolute;left:10880;top:8481;width:658;height:565">
                          <v:textbox style="mso-next-textbox:#_x0000_s1301">
                            <w:txbxContent>
                              <w:p w:rsidR="00F228FB" w:rsidRPr="001C24E2" w:rsidRDefault="00F228FB" w:rsidP="00EA3EBC">
                                <w:pPr>
                                  <w:rPr>
                                    <w:rFonts w:ascii="Times New Roman" w:hAnsi="Times New Roman" w:cs="Times New Roman"/>
                                    <w:sz w:val="20"/>
                                    <w:szCs w:val="20"/>
                                  </w:rPr>
                                </w:pPr>
                                <w:r>
                                  <w:rPr>
                                    <w:rFonts w:ascii="Times New Roman" w:hAnsi="Times New Roman" w:cs="Times New Roman"/>
                                    <w:sz w:val="20"/>
                                    <w:szCs w:val="20"/>
                                  </w:rPr>
                                  <w:t>0405</w:t>
                                </w:r>
                              </w:p>
                            </w:txbxContent>
                          </v:textbox>
                        </v:oval>
                        <v:group id="_x0000_s1319" style="position:absolute;left:6228;top:8118;width:3279;height:363" coordorigin="6228,6198" coordsize="3426,363">
                          <v:shape id="_x0000_s1320" type="#_x0000_t32" style="position:absolute;left:6228;top:6198;width:0;height:363;flip:y" o:connectortype="straight"/>
                          <v:shape id="_x0000_s1321" type="#_x0000_t32" style="position:absolute;left:6228;top:6198;width:3426;height:0" o:connectortype="straight"/>
                          <v:shape id="_x0000_s1322" type="#_x0000_t32" style="position:absolute;left:9654;top:6198;width:0;height:363" o:connectortype="straight">
                            <v:stroke endarrow="block"/>
                          </v:shape>
                        </v:group>
                        <v:group id="_x0000_s1331" style="position:absolute;left:7767;top:9046;width:3487;height:363;flip:y" coordorigin="6228,6198" coordsize="3426,363">
                          <v:shape id="_x0000_s1332" type="#_x0000_t32" style="position:absolute;left:6228;top:6198;width:0;height:363;flip:y" o:connectortype="straight"/>
                          <v:shape id="_x0000_s1333" type="#_x0000_t32" style="position:absolute;left:6228;top:6198;width:3426;height:0" o:connectortype="straight"/>
                          <v:shape id="_x0000_s1334" type="#_x0000_t32" style="position:absolute;left:9654;top:6198;width:0;height:363" o:connectortype="straight">
                            <v:stroke endarrow="block"/>
                          </v:shape>
                        </v:group>
                        <v:shape id="_x0000_s1338" type="#_x0000_t32" style="position:absolute;left:6603;top:8790;width:885;height:0" o:connectortype="straight"/>
                        <v:shape id="_x0000_s1340" type="#_x0000_t32" style="position:absolute;left:9853;top:8790;width:1027;height:0" o:connectortype="straight"/>
                        <v:shape id="_x0000_s1341" type="#_x0000_t32" style="position:absolute;left:8146;top:8790;width:1048;height:0" o:connectortype="straight"/>
                        <v:shape id="_x0000_s1349" type="#_x0000_t202" style="position:absolute;left:7542;top:7638;width:756;height:388" stroked="f">
                          <v:textbox style="mso-next-textbox:#_x0000_s1349">
                            <w:txbxContent>
                              <w:p w:rsidR="00F228FB" w:rsidRPr="0009202C" w:rsidRDefault="00F228FB" w:rsidP="0009202C">
                                <w:pPr>
                                  <w:rPr>
                                    <w:rFonts w:ascii="Times New Roman" w:hAnsi="Times New Roman" w:cs="Times New Roman"/>
                                    <w:sz w:val="20"/>
                                    <w:szCs w:val="20"/>
                                  </w:rPr>
                                </w:pPr>
                                <w:r w:rsidRPr="0009202C">
                                  <w:rPr>
                                    <w:rFonts w:ascii="Times New Roman" w:hAnsi="Times New Roman" w:cs="Times New Roman"/>
                                    <w:sz w:val="20"/>
                                    <w:szCs w:val="20"/>
                                  </w:rPr>
                                  <w:t>1</w:t>
                                </w:r>
                                <w:r>
                                  <w:rPr>
                                    <w:rFonts w:ascii="Times New Roman" w:hAnsi="Times New Roman" w:cs="Times New Roman"/>
                                    <w:sz w:val="20"/>
                                    <w:szCs w:val="20"/>
                                  </w:rPr>
                                  <w:t>9</w:t>
                                </w:r>
                                <w:r w:rsidRPr="0009202C">
                                  <w:rPr>
                                    <w:rFonts w:ascii="Times New Roman" w:hAnsi="Times New Roman" w:cs="Times New Roman"/>
                                    <w:sz w:val="20"/>
                                    <w:szCs w:val="20"/>
                                  </w:rPr>
                                  <w:t>(</w:t>
                                </w:r>
                                <w:r>
                                  <w:rPr>
                                    <w:rFonts w:ascii="Times New Roman" w:hAnsi="Times New Roman" w:cs="Times New Roman"/>
                                    <w:sz w:val="20"/>
                                    <w:szCs w:val="20"/>
                                  </w:rPr>
                                  <w:t>8</w:t>
                                </w:r>
                                <w:r w:rsidRPr="0009202C">
                                  <w:rPr>
                                    <w:rFonts w:ascii="Times New Roman" w:hAnsi="Times New Roman" w:cs="Times New Roman"/>
                                    <w:sz w:val="20"/>
                                    <w:szCs w:val="20"/>
                                  </w:rPr>
                                  <w:t>)</w:t>
                                </w:r>
                              </w:p>
                            </w:txbxContent>
                          </v:textbox>
                        </v:shape>
                        <v:shape id="_x0000_s1350" type="#_x0000_t202" style="position:absolute;left:9982;top:8907;width:756;height:388" stroked="f">
                          <v:textbox style="mso-next-textbox:#_x0000_s1350">
                            <w:txbxContent>
                              <w:p w:rsidR="00F228FB" w:rsidRPr="0009202C" w:rsidRDefault="00F228FB" w:rsidP="0009202C">
                                <w:pPr>
                                  <w:rPr>
                                    <w:rFonts w:ascii="Times New Roman" w:hAnsi="Times New Roman" w:cs="Times New Roman"/>
                                    <w:sz w:val="20"/>
                                    <w:szCs w:val="20"/>
                                  </w:rPr>
                                </w:pPr>
                                <w:r>
                                  <w:rPr>
                                    <w:rFonts w:ascii="Times New Roman" w:hAnsi="Times New Roman" w:cs="Times New Roman"/>
                                    <w:sz w:val="20"/>
                                    <w:szCs w:val="20"/>
                                  </w:rPr>
                                  <w:t>9</w:t>
                                </w:r>
                                <w:r w:rsidRPr="0009202C">
                                  <w:rPr>
                                    <w:rFonts w:ascii="Times New Roman" w:hAnsi="Times New Roman" w:cs="Times New Roman"/>
                                    <w:sz w:val="20"/>
                                    <w:szCs w:val="20"/>
                                  </w:rPr>
                                  <w:t>(</w:t>
                                </w:r>
                                <w:r>
                                  <w:rPr>
                                    <w:rFonts w:ascii="Times New Roman" w:hAnsi="Times New Roman" w:cs="Times New Roman"/>
                                    <w:sz w:val="20"/>
                                    <w:szCs w:val="20"/>
                                  </w:rPr>
                                  <w:t>5</w:t>
                                </w:r>
                                <w:r w:rsidRPr="0009202C">
                                  <w:rPr>
                                    <w:rFonts w:ascii="Times New Roman" w:hAnsi="Times New Roman" w:cs="Times New Roman"/>
                                    <w:sz w:val="20"/>
                                    <w:szCs w:val="20"/>
                                  </w:rPr>
                                  <w:t>)</w:t>
                                </w:r>
                              </w:p>
                            </w:txbxContent>
                          </v:textbox>
                        </v:shape>
                        <v:shape id="_x0000_s1351" type="#_x0000_t202" style="position:absolute;left:6705;top:8907;width:756;height:388" stroked="f">
                          <v:textbox style="mso-next-textbox:#_x0000_s1351">
                            <w:txbxContent>
                              <w:p w:rsidR="00F228FB" w:rsidRPr="0009202C" w:rsidRDefault="00F228FB" w:rsidP="0009202C">
                                <w:pPr>
                                  <w:rPr>
                                    <w:rFonts w:ascii="Times New Roman" w:hAnsi="Times New Roman" w:cs="Times New Roman"/>
                                    <w:sz w:val="20"/>
                                    <w:szCs w:val="20"/>
                                  </w:rPr>
                                </w:pPr>
                                <w:r>
                                  <w:rPr>
                                    <w:rFonts w:ascii="Times New Roman" w:hAnsi="Times New Roman" w:cs="Times New Roman"/>
                                    <w:sz w:val="20"/>
                                    <w:szCs w:val="20"/>
                                  </w:rPr>
                                  <w:t>9</w:t>
                                </w:r>
                                <w:r w:rsidRPr="0009202C">
                                  <w:rPr>
                                    <w:rFonts w:ascii="Times New Roman" w:hAnsi="Times New Roman" w:cs="Times New Roman"/>
                                    <w:sz w:val="20"/>
                                    <w:szCs w:val="20"/>
                                  </w:rPr>
                                  <w:t>(</w:t>
                                </w:r>
                                <w:r>
                                  <w:rPr>
                                    <w:rFonts w:ascii="Times New Roman" w:hAnsi="Times New Roman" w:cs="Times New Roman"/>
                                    <w:sz w:val="20"/>
                                    <w:szCs w:val="20"/>
                                  </w:rPr>
                                  <w:t>2</w:t>
                                </w:r>
                                <w:r w:rsidRPr="0009202C">
                                  <w:rPr>
                                    <w:rFonts w:ascii="Times New Roman" w:hAnsi="Times New Roman" w:cs="Times New Roman"/>
                                    <w:sz w:val="20"/>
                                    <w:szCs w:val="20"/>
                                  </w:rPr>
                                  <w:t>)</w:t>
                                </w:r>
                              </w:p>
                            </w:txbxContent>
                          </v:textbox>
                        </v:shape>
                        <v:shape id="_x0000_s1352" type="#_x0000_t202" style="position:absolute;left:8299;top:8907;width:756;height:388" stroked="f">
                          <v:textbox style="mso-next-textbox:#_x0000_s1352">
                            <w:txbxContent>
                              <w:p w:rsidR="00F228FB" w:rsidRPr="0009202C" w:rsidRDefault="00F228FB" w:rsidP="0009202C">
                                <w:pPr>
                                  <w:rPr>
                                    <w:rFonts w:ascii="Times New Roman" w:hAnsi="Times New Roman" w:cs="Times New Roman"/>
                                    <w:sz w:val="20"/>
                                    <w:szCs w:val="20"/>
                                  </w:rPr>
                                </w:pPr>
                                <w:r w:rsidRPr="0009202C">
                                  <w:rPr>
                                    <w:rFonts w:ascii="Times New Roman" w:hAnsi="Times New Roman" w:cs="Times New Roman"/>
                                    <w:sz w:val="20"/>
                                    <w:szCs w:val="20"/>
                                  </w:rPr>
                                  <w:t>10(</w:t>
                                </w:r>
                                <w:r>
                                  <w:rPr>
                                    <w:rFonts w:ascii="Times New Roman" w:hAnsi="Times New Roman" w:cs="Times New Roman"/>
                                    <w:sz w:val="20"/>
                                    <w:szCs w:val="20"/>
                                  </w:rPr>
                                  <w:t>2</w:t>
                                </w:r>
                                <w:r w:rsidRPr="0009202C">
                                  <w:rPr>
                                    <w:rFonts w:ascii="Times New Roman" w:hAnsi="Times New Roman" w:cs="Times New Roman"/>
                                    <w:sz w:val="20"/>
                                    <w:szCs w:val="20"/>
                                  </w:rPr>
                                  <w:t>)</w:t>
                                </w:r>
                              </w:p>
                            </w:txbxContent>
                          </v:textbox>
                        </v:shape>
                        <v:shape id="_x0000_s1353" type="#_x0000_t202" style="position:absolute;left:9055;top:9535;width:756;height:388" stroked="f">
                          <v:textbox style="mso-next-textbox:#_x0000_s1353">
                            <w:txbxContent>
                              <w:p w:rsidR="00F228FB" w:rsidRPr="0009202C" w:rsidRDefault="00F228FB" w:rsidP="0009202C">
                                <w:pPr>
                                  <w:rPr>
                                    <w:rFonts w:ascii="Times New Roman" w:hAnsi="Times New Roman" w:cs="Times New Roman"/>
                                    <w:sz w:val="20"/>
                                    <w:szCs w:val="20"/>
                                  </w:rPr>
                                </w:pPr>
                                <w:r w:rsidRPr="0009202C">
                                  <w:rPr>
                                    <w:rFonts w:ascii="Times New Roman" w:hAnsi="Times New Roman" w:cs="Times New Roman"/>
                                    <w:sz w:val="20"/>
                                    <w:szCs w:val="20"/>
                                  </w:rPr>
                                  <w:t>1</w:t>
                                </w:r>
                                <w:r>
                                  <w:rPr>
                                    <w:rFonts w:ascii="Times New Roman" w:hAnsi="Times New Roman" w:cs="Times New Roman"/>
                                    <w:sz w:val="20"/>
                                    <w:szCs w:val="20"/>
                                  </w:rPr>
                                  <w:t>9</w:t>
                                </w:r>
                                <w:r w:rsidRPr="0009202C">
                                  <w:rPr>
                                    <w:rFonts w:ascii="Times New Roman" w:hAnsi="Times New Roman" w:cs="Times New Roman"/>
                                    <w:sz w:val="20"/>
                                    <w:szCs w:val="20"/>
                                  </w:rPr>
                                  <w:t>(</w:t>
                                </w:r>
                                <w:r>
                                  <w:rPr>
                                    <w:rFonts w:ascii="Times New Roman" w:hAnsi="Times New Roman" w:cs="Times New Roman"/>
                                    <w:sz w:val="20"/>
                                    <w:szCs w:val="20"/>
                                  </w:rPr>
                                  <w:t>4</w:t>
                                </w:r>
                                <w:r w:rsidRPr="0009202C">
                                  <w:rPr>
                                    <w:rFonts w:ascii="Times New Roman" w:hAnsi="Times New Roman" w:cs="Times New Roman"/>
                                    <w:sz w:val="20"/>
                                    <w:szCs w:val="20"/>
                                  </w:rPr>
                                  <w:t>)</w:t>
                                </w:r>
                              </w:p>
                            </w:txbxContent>
                          </v:textbox>
                        </v:shape>
                      </v:group>
                      <v:group id="_x0000_s1366" style="position:absolute;left:5926;top:9625;width:4928;height:2200" coordorigin="6069,9817" coordsize="4928,2200">
                        <v:group id="_x0000_s1357" style="position:absolute;left:6069;top:10290;width:4928;height:1291" coordorigin="5927,9755" coordsize="4928,1291">
                          <v:oval id="_x0000_s1297" style="position:absolute;left:5927;top:10118;width:658;height:565">
                            <v:textbox style="mso-next-textbox:#_x0000_s1297">
                              <w:txbxContent>
                                <w:p w:rsidR="00F228FB" w:rsidRPr="001C24E2" w:rsidRDefault="00F228FB" w:rsidP="00EA3EBC">
                                  <w:pPr>
                                    <w:rPr>
                                      <w:rFonts w:ascii="Times New Roman" w:hAnsi="Times New Roman" w:cs="Times New Roman"/>
                                      <w:sz w:val="20"/>
                                      <w:szCs w:val="20"/>
                                    </w:rPr>
                                  </w:pPr>
                                  <w:r>
                                    <w:rPr>
                                      <w:rFonts w:ascii="Times New Roman" w:hAnsi="Times New Roman" w:cs="Times New Roman"/>
                                      <w:sz w:val="20"/>
                                      <w:szCs w:val="20"/>
                                    </w:rPr>
                                    <w:t>0105</w:t>
                                  </w:r>
                                </w:p>
                              </w:txbxContent>
                            </v:textbox>
                          </v:oval>
                          <v:oval id="_x0000_s1299" style="position:absolute;left:7292;top:10118;width:658;height:565">
                            <v:textbox style="mso-next-textbox:#_x0000_s1299">
                              <w:txbxContent>
                                <w:p w:rsidR="00F228FB" w:rsidRPr="001C24E2" w:rsidRDefault="00F228FB" w:rsidP="00EA3EBC">
                                  <w:pPr>
                                    <w:rPr>
                                      <w:rFonts w:ascii="Times New Roman" w:hAnsi="Times New Roman" w:cs="Times New Roman"/>
                                      <w:sz w:val="20"/>
                                      <w:szCs w:val="20"/>
                                    </w:rPr>
                                  </w:pPr>
                                  <w:r>
                                    <w:rPr>
                                      <w:rFonts w:ascii="Times New Roman" w:hAnsi="Times New Roman" w:cs="Times New Roman"/>
                                      <w:sz w:val="20"/>
                                      <w:szCs w:val="20"/>
                                    </w:rPr>
                                    <w:t>02</w:t>
                                  </w:r>
                                </w:p>
                              </w:txbxContent>
                            </v:textbox>
                          </v:oval>
                          <v:oval id="_x0000_s1302" style="position:absolute;left:8996;top:10118;width:658;height:565">
                            <v:textbox style="mso-next-textbox:#_x0000_s1302">
                              <w:txbxContent>
                                <w:p w:rsidR="00F228FB" w:rsidRPr="001C24E2" w:rsidRDefault="00F228FB" w:rsidP="00EA3EBC">
                                  <w:pPr>
                                    <w:rPr>
                                      <w:rFonts w:ascii="Times New Roman" w:hAnsi="Times New Roman" w:cs="Times New Roman"/>
                                      <w:sz w:val="20"/>
                                      <w:szCs w:val="20"/>
                                    </w:rPr>
                                  </w:pPr>
                                  <w:r>
                                    <w:rPr>
                                      <w:rFonts w:ascii="Times New Roman" w:hAnsi="Times New Roman" w:cs="Times New Roman"/>
                                      <w:sz w:val="20"/>
                                      <w:szCs w:val="20"/>
                                    </w:rPr>
                                    <w:t>03</w:t>
                                  </w:r>
                                </w:p>
                              </w:txbxContent>
                            </v:textbox>
                          </v:oval>
                          <v:oval id="_x0000_s1303" style="position:absolute;left:10197;top:10118;width:658;height:565">
                            <v:textbox style="mso-next-textbox:#_x0000_s1303">
                              <w:txbxContent>
                                <w:p w:rsidR="00F228FB" w:rsidRPr="001C24E2" w:rsidRDefault="00F228FB" w:rsidP="00EA3EBC">
                                  <w:pPr>
                                    <w:rPr>
                                      <w:rFonts w:ascii="Times New Roman" w:hAnsi="Times New Roman" w:cs="Times New Roman"/>
                                      <w:sz w:val="20"/>
                                      <w:szCs w:val="20"/>
                                    </w:rPr>
                                  </w:pPr>
                                  <w:r>
                                    <w:rPr>
                                      <w:rFonts w:ascii="Times New Roman" w:hAnsi="Times New Roman" w:cs="Times New Roman"/>
                                      <w:sz w:val="20"/>
                                      <w:szCs w:val="20"/>
                                    </w:rPr>
                                    <w:t>04</w:t>
                                  </w:r>
                                </w:p>
                              </w:txbxContent>
                            </v:textbox>
                          </v:oval>
                          <v:group id="_x0000_s1315" style="position:absolute;left:6228;top:9755;width:3097;height:363" coordorigin="6228,6198" coordsize="3426,363">
                            <v:shape id="_x0000_s1316" type="#_x0000_t32" style="position:absolute;left:6228;top:6198;width:0;height:363;flip:y" o:connectortype="straight"/>
                            <v:shape id="_x0000_s1317" type="#_x0000_t32" style="position:absolute;left:6228;top:6198;width:3426;height:0" o:connectortype="straight"/>
                            <v:shape id="_x0000_s1318" type="#_x0000_t32" style="position:absolute;left:9654;top:6198;width:0;height:363" o:connectortype="straight">
                              <v:stroke endarrow="block"/>
                            </v:shape>
                          </v:group>
                          <v:group id="_x0000_s1327" style="position:absolute;left:7612;top:10683;width:2973;height:363;flip:y" coordorigin="6228,6198" coordsize="3426,363">
                            <v:shape id="_x0000_s1328" type="#_x0000_t32" style="position:absolute;left:6228;top:6198;width:0;height:363;flip:y" o:connectortype="straight"/>
                            <v:shape id="_x0000_s1329" type="#_x0000_t32" style="position:absolute;left:6228;top:6198;width:3426;height:0" o:connectortype="straight"/>
                            <v:shape id="_x0000_s1330" type="#_x0000_t32" style="position:absolute;left:9654;top:6198;width:0;height:363" o:connectortype="straight">
                              <v:stroke endarrow="block"/>
                            </v:shape>
                          </v:group>
                          <v:shape id="_x0000_s1339" type="#_x0000_t32" style="position:absolute;left:6603;top:10418;width:689;height:0" o:connectortype="straight"/>
                          <v:shape id="_x0000_s1342" type="#_x0000_t32" style="position:absolute;left:7968;top:10418;width:1027;height:0" o:connectortype="straight"/>
                          <v:shape id="_x0000_s1343" type="#_x0000_t32" style="position:absolute;left:9654;top:10418;width:543;height:0" o:connectortype="straight"/>
                        </v:group>
                        <v:shape id="_x0000_s1358" type="#_x0000_t202" style="position:absolute;left:6691;top:11114;width:743;height:393" stroked="f">
                          <v:textbox>
                            <w:txbxContent>
                              <w:p w:rsidR="00F228FB" w:rsidRPr="009C0C89" w:rsidRDefault="00F228FB">
                                <w:pPr>
                                  <w:rPr>
                                    <w:rFonts w:ascii="Times New Roman" w:hAnsi="Times New Roman" w:cs="Times New Roman"/>
                                    <w:sz w:val="20"/>
                                    <w:szCs w:val="20"/>
                                  </w:rPr>
                                </w:pPr>
                                <w:r w:rsidRPr="009C0C89">
                                  <w:rPr>
                                    <w:rFonts w:ascii="Times New Roman" w:hAnsi="Times New Roman" w:cs="Times New Roman"/>
                                    <w:sz w:val="20"/>
                                    <w:szCs w:val="20"/>
                                  </w:rPr>
                                  <w:t>7(10)</w:t>
                                </w:r>
                              </w:p>
                            </w:txbxContent>
                          </v:textbox>
                        </v:shape>
                        <v:shape id="_x0000_s1362" type="#_x0000_t202" style="position:absolute;left:7461;top:9817;width:765;height:393" stroked="f">
                          <v:textbox>
                            <w:txbxContent>
                              <w:p w:rsidR="00F228FB" w:rsidRPr="009C0C89" w:rsidRDefault="00F228FB" w:rsidP="009C0C89">
                                <w:pPr>
                                  <w:rPr>
                                    <w:rFonts w:ascii="Times New Roman" w:hAnsi="Times New Roman" w:cs="Times New Roman"/>
                                    <w:sz w:val="20"/>
                                    <w:szCs w:val="20"/>
                                  </w:rPr>
                                </w:pPr>
                                <w:r w:rsidRPr="009C0C89">
                                  <w:rPr>
                                    <w:rFonts w:ascii="Times New Roman" w:hAnsi="Times New Roman" w:cs="Times New Roman"/>
                                    <w:sz w:val="20"/>
                                    <w:szCs w:val="20"/>
                                  </w:rPr>
                                  <w:t>17(6)</w:t>
                                </w:r>
                              </w:p>
                            </w:txbxContent>
                          </v:textbox>
                        </v:shape>
                        <v:shape id="_x0000_s1363" type="#_x0000_t202" style="position:absolute;left:9710;top:11128;width:629;height:379" stroked="f">
                          <v:textbox>
                            <w:txbxContent>
                              <w:p w:rsidR="00F228FB" w:rsidRPr="009C0C89" w:rsidRDefault="00F228FB" w:rsidP="009C0C89">
                                <w:pPr>
                                  <w:rPr>
                                    <w:rFonts w:ascii="Times New Roman" w:hAnsi="Times New Roman" w:cs="Times New Roman"/>
                                    <w:sz w:val="20"/>
                                    <w:szCs w:val="20"/>
                                  </w:rPr>
                                </w:pPr>
                                <w:r>
                                  <w:rPr>
                                    <w:rFonts w:ascii="Times New Roman" w:hAnsi="Times New Roman" w:cs="Times New Roman"/>
                                    <w:sz w:val="20"/>
                                    <w:szCs w:val="20"/>
                                  </w:rPr>
                                  <w:t>5</w:t>
                                </w:r>
                                <w:r w:rsidRPr="009C0C89">
                                  <w:rPr>
                                    <w:rFonts w:ascii="Times New Roman" w:hAnsi="Times New Roman" w:cs="Times New Roman"/>
                                    <w:sz w:val="20"/>
                                    <w:szCs w:val="20"/>
                                  </w:rPr>
                                  <w:t>(</w:t>
                                </w:r>
                                <w:r>
                                  <w:rPr>
                                    <w:rFonts w:ascii="Times New Roman" w:hAnsi="Times New Roman" w:cs="Times New Roman"/>
                                    <w:sz w:val="20"/>
                                    <w:szCs w:val="20"/>
                                  </w:rPr>
                                  <w:t>1</w:t>
                                </w:r>
                                <w:r w:rsidRPr="009C0C89">
                                  <w:rPr>
                                    <w:rFonts w:ascii="Times New Roman" w:hAnsi="Times New Roman" w:cs="Times New Roman"/>
                                    <w:sz w:val="20"/>
                                    <w:szCs w:val="20"/>
                                  </w:rPr>
                                  <w:t>)</w:t>
                                </w:r>
                              </w:p>
                            </w:txbxContent>
                          </v:textbox>
                        </v:shape>
                        <v:shape id="_x0000_s1364" type="#_x0000_t202" style="position:absolute;left:8230;top:11128;width:765;height:393" stroked="f">
                          <v:textbox>
                            <w:txbxContent>
                              <w:p w:rsidR="00F228FB" w:rsidRPr="009C0C89" w:rsidRDefault="00F228FB" w:rsidP="009C0C89">
                                <w:pPr>
                                  <w:rPr>
                                    <w:rFonts w:ascii="Times New Roman" w:hAnsi="Times New Roman" w:cs="Times New Roman"/>
                                    <w:sz w:val="20"/>
                                    <w:szCs w:val="20"/>
                                  </w:rPr>
                                </w:pPr>
                                <w:r w:rsidRPr="009C0C89">
                                  <w:rPr>
                                    <w:rFonts w:ascii="Times New Roman" w:hAnsi="Times New Roman" w:cs="Times New Roman"/>
                                    <w:sz w:val="20"/>
                                    <w:szCs w:val="20"/>
                                  </w:rPr>
                                  <w:t>1</w:t>
                                </w:r>
                                <w:r>
                                  <w:rPr>
                                    <w:rFonts w:ascii="Times New Roman" w:hAnsi="Times New Roman" w:cs="Times New Roman"/>
                                    <w:sz w:val="20"/>
                                    <w:szCs w:val="20"/>
                                  </w:rPr>
                                  <w:t>0</w:t>
                                </w:r>
                                <w:r w:rsidRPr="009C0C89">
                                  <w:rPr>
                                    <w:rFonts w:ascii="Times New Roman" w:hAnsi="Times New Roman" w:cs="Times New Roman"/>
                                    <w:sz w:val="20"/>
                                    <w:szCs w:val="20"/>
                                  </w:rPr>
                                  <w:t>(</w:t>
                                </w:r>
                                <w:r>
                                  <w:rPr>
                                    <w:rFonts w:ascii="Times New Roman" w:hAnsi="Times New Roman" w:cs="Times New Roman"/>
                                    <w:sz w:val="20"/>
                                    <w:szCs w:val="20"/>
                                  </w:rPr>
                                  <w:t>2</w:t>
                                </w:r>
                                <w:r w:rsidRPr="009C0C89">
                                  <w:rPr>
                                    <w:rFonts w:ascii="Times New Roman" w:hAnsi="Times New Roman" w:cs="Times New Roman"/>
                                    <w:sz w:val="20"/>
                                    <w:szCs w:val="20"/>
                                  </w:rPr>
                                  <w:t>)</w:t>
                                </w:r>
                              </w:p>
                            </w:txbxContent>
                          </v:textbox>
                        </v:shape>
                        <v:shape id="_x0000_s1365" type="#_x0000_t202" style="position:absolute;left:8844;top:11624;width:765;height:393" stroked="f">
                          <v:textbox>
                            <w:txbxContent>
                              <w:p w:rsidR="00F228FB" w:rsidRPr="009C0C89" w:rsidRDefault="00F228FB" w:rsidP="009C0C89">
                                <w:pPr>
                                  <w:rPr>
                                    <w:rFonts w:ascii="Times New Roman" w:hAnsi="Times New Roman" w:cs="Times New Roman"/>
                                    <w:sz w:val="20"/>
                                    <w:szCs w:val="20"/>
                                  </w:rPr>
                                </w:pPr>
                                <w:r>
                                  <w:rPr>
                                    <w:rFonts w:ascii="Times New Roman" w:hAnsi="Times New Roman" w:cs="Times New Roman"/>
                                    <w:sz w:val="20"/>
                                    <w:szCs w:val="20"/>
                                  </w:rPr>
                                  <w:t>15</w:t>
                                </w:r>
                                <w:r w:rsidRPr="009C0C89">
                                  <w:rPr>
                                    <w:rFonts w:ascii="Times New Roman" w:hAnsi="Times New Roman" w:cs="Times New Roman"/>
                                    <w:sz w:val="20"/>
                                    <w:szCs w:val="20"/>
                                  </w:rPr>
                                  <w:t>(</w:t>
                                </w:r>
                                <w:r>
                                  <w:rPr>
                                    <w:rFonts w:ascii="Times New Roman" w:hAnsi="Times New Roman" w:cs="Times New Roman"/>
                                    <w:sz w:val="20"/>
                                    <w:szCs w:val="20"/>
                                  </w:rPr>
                                  <w:t>0</w:t>
                                </w:r>
                                <w:r w:rsidRPr="009C0C89">
                                  <w:rPr>
                                    <w:rFonts w:ascii="Times New Roman" w:hAnsi="Times New Roman" w:cs="Times New Roman"/>
                                    <w:sz w:val="20"/>
                                    <w:szCs w:val="20"/>
                                  </w:rPr>
                                  <w:t>)</w:t>
                                </w:r>
                              </w:p>
                            </w:txbxContent>
                          </v:textbox>
                        </v:shape>
                      </v:group>
                    </v:group>
                    <v:shape id="_x0000_s1368" type="#_x0000_t202" style="position:absolute;left:6326;top:7470;width:664;height:419" stroked="f">
                      <v:textbox>
                        <w:txbxContent>
                          <w:p w:rsidR="00F228FB" w:rsidRPr="00AC2320" w:rsidRDefault="00F228FB">
                            <w:pPr>
                              <w:rPr>
                                <w:rFonts w:ascii="Times New Roman" w:hAnsi="Times New Roman" w:cs="Times New Roman"/>
                                <w:i/>
                                <w:sz w:val="20"/>
                                <w:szCs w:val="20"/>
                              </w:rPr>
                            </w:pPr>
                            <w:r w:rsidRPr="00AC2320">
                              <w:rPr>
                                <w:rFonts w:ascii="Times New Roman" w:hAnsi="Times New Roman" w:cs="Times New Roman"/>
                                <w:i/>
                                <w:sz w:val="20"/>
                                <w:szCs w:val="20"/>
                              </w:rPr>
                              <w:t>(a)</w:t>
                            </w:r>
                          </w:p>
                        </w:txbxContent>
                      </v:textbox>
                    </v:shape>
                    <v:shape id="_x0000_s1369" type="#_x0000_t202" style="position:absolute;left:6326;top:9306;width:664;height:419" stroked="f">
                      <v:textbox>
                        <w:txbxContent>
                          <w:p w:rsidR="00F228FB" w:rsidRPr="00AC2320" w:rsidRDefault="00F228FB" w:rsidP="00AC2320">
                            <w:pPr>
                              <w:rPr>
                                <w:rFonts w:ascii="Times New Roman" w:hAnsi="Times New Roman" w:cs="Times New Roman"/>
                                <w:i/>
                                <w:sz w:val="20"/>
                                <w:szCs w:val="20"/>
                              </w:rPr>
                            </w:pPr>
                            <w:r w:rsidRPr="00AC2320">
                              <w:rPr>
                                <w:rFonts w:ascii="Times New Roman" w:hAnsi="Times New Roman" w:cs="Times New Roman"/>
                                <w:i/>
                                <w:sz w:val="20"/>
                                <w:szCs w:val="20"/>
                              </w:rPr>
                              <w:t>(</w:t>
                            </w:r>
                            <w:r>
                              <w:rPr>
                                <w:rFonts w:ascii="Times New Roman" w:hAnsi="Times New Roman" w:cs="Times New Roman"/>
                                <w:i/>
                                <w:sz w:val="20"/>
                                <w:szCs w:val="20"/>
                              </w:rPr>
                              <w:t>b</w:t>
                            </w:r>
                            <w:r w:rsidRPr="00AC2320">
                              <w:rPr>
                                <w:rFonts w:ascii="Times New Roman" w:hAnsi="Times New Roman" w:cs="Times New Roman"/>
                                <w:i/>
                                <w:sz w:val="20"/>
                                <w:szCs w:val="20"/>
                              </w:rPr>
                              <w:t>)</w:t>
                            </w:r>
                          </w:p>
                        </w:txbxContent>
                      </v:textbox>
                    </v:shape>
                    <v:shape id="_x0000_s1370" type="#_x0000_t202" style="position:absolute;left:6326;top:11115;width:664;height:419" stroked="f">
                      <v:textbox>
                        <w:txbxContent>
                          <w:p w:rsidR="00F228FB" w:rsidRPr="00AC2320" w:rsidRDefault="00F228FB" w:rsidP="00AC2320">
                            <w:pPr>
                              <w:rPr>
                                <w:rFonts w:ascii="Times New Roman" w:hAnsi="Times New Roman" w:cs="Times New Roman"/>
                                <w:i/>
                                <w:sz w:val="20"/>
                                <w:szCs w:val="20"/>
                              </w:rPr>
                            </w:pPr>
                            <w:r w:rsidRPr="00AC2320">
                              <w:rPr>
                                <w:rFonts w:ascii="Times New Roman" w:hAnsi="Times New Roman" w:cs="Times New Roman"/>
                                <w:i/>
                                <w:sz w:val="20"/>
                                <w:szCs w:val="20"/>
                              </w:rPr>
                              <w:t>(</w:t>
                            </w:r>
                            <w:r>
                              <w:rPr>
                                <w:rFonts w:ascii="Times New Roman" w:hAnsi="Times New Roman" w:cs="Times New Roman"/>
                                <w:i/>
                                <w:sz w:val="20"/>
                                <w:szCs w:val="20"/>
                              </w:rPr>
                              <w:t>c</w:t>
                            </w:r>
                            <w:r w:rsidRPr="00AC2320">
                              <w:rPr>
                                <w:rFonts w:ascii="Times New Roman" w:hAnsi="Times New Roman" w:cs="Times New Roman"/>
                                <w:i/>
                                <w:sz w:val="20"/>
                                <w:szCs w:val="20"/>
                              </w:rPr>
                              <w:t>)</w:t>
                            </w:r>
                          </w:p>
                        </w:txbxContent>
                      </v:textbox>
                    </v:shape>
                  </v:group>
                  <v:shape id="_x0000_s1385" type="#_x0000_t202" style="position:absolute;left:7169;top:10469;width:2823;height:583" stroked="f">
                    <v:textbox>
                      <w:txbxContent>
                        <w:p w:rsidR="00F228FB" w:rsidRPr="00FE0036" w:rsidRDefault="00F228FB" w:rsidP="00501437">
                          <w:pPr>
                            <w:rPr>
                              <w:rFonts w:ascii="Times New Roman" w:hAnsi="Times New Roman" w:cs="Times New Roman"/>
                              <w:sz w:val="16"/>
                              <w:szCs w:val="16"/>
                            </w:rPr>
                          </w:pPr>
                          <w:r w:rsidRPr="00FE0036">
                            <w:rPr>
                              <w:rFonts w:ascii="Times New Roman" w:hAnsi="Times New Roman" w:cs="Times New Roman"/>
                              <w:sz w:val="16"/>
                              <w:szCs w:val="16"/>
                            </w:rPr>
                            <w:t xml:space="preserve">Fig. </w:t>
                          </w:r>
                          <w:r>
                            <w:rPr>
                              <w:rFonts w:ascii="Times New Roman" w:hAnsi="Times New Roman" w:cs="Times New Roman"/>
                              <w:sz w:val="16"/>
                              <w:szCs w:val="16"/>
                            </w:rPr>
                            <w:t>9</w:t>
                          </w:r>
                          <w:r w:rsidRPr="00FE0036">
                            <w:rPr>
                              <w:rFonts w:ascii="Times New Roman" w:hAnsi="Times New Roman" w:cs="Times New Roman"/>
                              <w:sz w:val="16"/>
                              <w:szCs w:val="16"/>
                            </w:rPr>
                            <w:t xml:space="preserve"> </w:t>
                          </w:r>
                          <w:r>
                            <w:rPr>
                              <w:rFonts w:ascii="Times New Roman" w:hAnsi="Times New Roman" w:cs="Times New Roman"/>
                              <w:sz w:val="16"/>
                              <w:szCs w:val="16"/>
                            </w:rPr>
                            <w:t>Square network diagram for critical paths</w:t>
                          </w:r>
                        </w:p>
                        <w:p w:rsidR="00F228FB" w:rsidRDefault="00F228FB" w:rsidP="00501437"/>
                      </w:txbxContent>
                    </v:textbox>
                  </v:shape>
                </v:group>
              </w:pict>
            </w:r>
            <w:r w:rsidR="00E63315" w:rsidRPr="0067375C">
              <w:rPr>
                <w:rFonts w:ascii="Times New Roman" w:hAnsi="Times New Roman" w:cs="Times New Roman"/>
                <w:i/>
                <w:sz w:val="16"/>
                <w:szCs w:val="16"/>
              </w:rPr>
              <w:t>Cost Slope (in Rs.)</w:t>
            </w:r>
          </w:p>
        </w:tc>
      </w:tr>
      <w:tr w:rsidR="00E63315" w:rsidTr="0067375C">
        <w:trPr>
          <w:trHeight w:val="288"/>
        </w:trPr>
        <w:tc>
          <w:tcPr>
            <w:tcW w:w="1195" w:type="dxa"/>
          </w:tcPr>
          <w:p w:rsidR="002A5914" w:rsidRPr="0067375C" w:rsidRDefault="00E63315" w:rsidP="00636257">
            <w:pPr>
              <w:rPr>
                <w:rFonts w:ascii="Times New Roman" w:hAnsi="Times New Roman" w:cs="Times New Roman"/>
                <w:i/>
                <w:sz w:val="16"/>
                <w:szCs w:val="16"/>
              </w:rPr>
            </w:pPr>
            <w:r w:rsidRPr="0067375C">
              <w:rPr>
                <w:rFonts w:ascii="Times New Roman" w:hAnsi="Times New Roman" w:cs="Times New Roman"/>
                <w:i/>
                <w:sz w:val="16"/>
                <w:szCs w:val="16"/>
              </w:rPr>
              <w:t>1-2</w:t>
            </w:r>
          </w:p>
        </w:tc>
        <w:tc>
          <w:tcPr>
            <w:tcW w:w="845"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10</w:t>
            </w:r>
          </w:p>
        </w:tc>
        <w:tc>
          <w:tcPr>
            <w:tcW w:w="810"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7</w:t>
            </w:r>
          </w:p>
        </w:tc>
        <w:tc>
          <w:tcPr>
            <w:tcW w:w="845"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400</w:t>
            </w:r>
          </w:p>
        </w:tc>
        <w:tc>
          <w:tcPr>
            <w:tcW w:w="834"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640</w:t>
            </w:r>
          </w:p>
        </w:tc>
        <w:tc>
          <w:tcPr>
            <w:tcW w:w="913"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80</w:t>
            </w:r>
          </w:p>
        </w:tc>
      </w:tr>
      <w:tr w:rsidR="00E63315" w:rsidTr="0067375C">
        <w:trPr>
          <w:trHeight w:val="288"/>
        </w:trPr>
        <w:tc>
          <w:tcPr>
            <w:tcW w:w="1195" w:type="dxa"/>
          </w:tcPr>
          <w:p w:rsidR="002A5914" w:rsidRPr="0067375C" w:rsidRDefault="00E63315" w:rsidP="00636257">
            <w:pPr>
              <w:rPr>
                <w:rFonts w:ascii="Times New Roman" w:hAnsi="Times New Roman" w:cs="Times New Roman"/>
                <w:i/>
                <w:sz w:val="16"/>
                <w:szCs w:val="16"/>
              </w:rPr>
            </w:pPr>
            <w:r w:rsidRPr="0067375C">
              <w:rPr>
                <w:rFonts w:ascii="Times New Roman" w:hAnsi="Times New Roman" w:cs="Times New Roman"/>
                <w:i/>
                <w:sz w:val="16"/>
                <w:szCs w:val="16"/>
              </w:rPr>
              <w:t>1-3</w:t>
            </w:r>
          </w:p>
        </w:tc>
        <w:tc>
          <w:tcPr>
            <w:tcW w:w="845"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19</w:t>
            </w:r>
          </w:p>
        </w:tc>
        <w:tc>
          <w:tcPr>
            <w:tcW w:w="810"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11</w:t>
            </w:r>
          </w:p>
        </w:tc>
        <w:tc>
          <w:tcPr>
            <w:tcW w:w="845"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600</w:t>
            </w:r>
          </w:p>
        </w:tc>
        <w:tc>
          <w:tcPr>
            <w:tcW w:w="834"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1160</w:t>
            </w:r>
          </w:p>
        </w:tc>
        <w:tc>
          <w:tcPr>
            <w:tcW w:w="913"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70</w:t>
            </w:r>
          </w:p>
        </w:tc>
      </w:tr>
      <w:tr w:rsidR="00E63315" w:rsidTr="0067375C">
        <w:trPr>
          <w:trHeight w:val="288"/>
        </w:trPr>
        <w:tc>
          <w:tcPr>
            <w:tcW w:w="1195" w:type="dxa"/>
          </w:tcPr>
          <w:p w:rsidR="002A5914" w:rsidRPr="0067375C" w:rsidRDefault="00E63315" w:rsidP="00636257">
            <w:pPr>
              <w:rPr>
                <w:rFonts w:ascii="Times New Roman" w:hAnsi="Times New Roman" w:cs="Times New Roman"/>
                <w:i/>
                <w:sz w:val="16"/>
                <w:szCs w:val="16"/>
              </w:rPr>
            </w:pPr>
            <w:r w:rsidRPr="0067375C">
              <w:rPr>
                <w:rFonts w:ascii="Times New Roman" w:hAnsi="Times New Roman" w:cs="Times New Roman"/>
                <w:i/>
                <w:sz w:val="16"/>
                <w:szCs w:val="16"/>
              </w:rPr>
              <w:t>2-3</w:t>
            </w:r>
          </w:p>
        </w:tc>
        <w:tc>
          <w:tcPr>
            <w:tcW w:w="845"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10</w:t>
            </w:r>
          </w:p>
        </w:tc>
        <w:tc>
          <w:tcPr>
            <w:tcW w:w="810"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8</w:t>
            </w:r>
          </w:p>
        </w:tc>
        <w:tc>
          <w:tcPr>
            <w:tcW w:w="845"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500</w:t>
            </w:r>
          </w:p>
        </w:tc>
        <w:tc>
          <w:tcPr>
            <w:tcW w:w="834"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600</w:t>
            </w:r>
          </w:p>
        </w:tc>
        <w:tc>
          <w:tcPr>
            <w:tcW w:w="913"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50</w:t>
            </w:r>
          </w:p>
        </w:tc>
      </w:tr>
      <w:tr w:rsidR="00E63315" w:rsidTr="0067375C">
        <w:trPr>
          <w:trHeight w:val="288"/>
        </w:trPr>
        <w:tc>
          <w:tcPr>
            <w:tcW w:w="1195" w:type="dxa"/>
          </w:tcPr>
          <w:p w:rsidR="002A5914" w:rsidRPr="0067375C" w:rsidRDefault="00E63315" w:rsidP="00636257">
            <w:pPr>
              <w:rPr>
                <w:rFonts w:ascii="Times New Roman" w:hAnsi="Times New Roman" w:cs="Times New Roman"/>
                <w:i/>
                <w:sz w:val="16"/>
                <w:szCs w:val="16"/>
              </w:rPr>
            </w:pPr>
            <w:r w:rsidRPr="0067375C">
              <w:rPr>
                <w:rFonts w:ascii="Times New Roman" w:hAnsi="Times New Roman" w:cs="Times New Roman"/>
                <w:i/>
                <w:sz w:val="16"/>
                <w:szCs w:val="16"/>
              </w:rPr>
              <w:t>2-4</w:t>
            </w:r>
          </w:p>
        </w:tc>
        <w:tc>
          <w:tcPr>
            <w:tcW w:w="845"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19</w:t>
            </w:r>
          </w:p>
        </w:tc>
        <w:tc>
          <w:tcPr>
            <w:tcW w:w="810"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15</w:t>
            </w:r>
          </w:p>
        </w:tc>
        <w:tc>
          <w:tcPr>
            <w:tcW w:w="845"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700</w:t>
            </w:r>
          </w:p>
        </w:tc>
        <w:tc>
          <w:tcPr>
            <w:tcW w:w="834"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1000</w:t>
            </w:r>
          </w:p>
        </w:tc>
        <w:tc>
          <w:tcPr>
            <w:tcW w:w="913"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75</w:t>
            </w:r>
          </w:p>
        </w:tc>
      </w:tr>
      <w:tr w:rsidR="00E63315" w:rsidTr="0067375C">
        <w:trPr>
          <w:trHeight w:val="288"/>
        </w:trPr>
        <w:tc>
          <w:tcPr>
            <w:tcW w:w="1195" w:type="dxa"/>
          </w:tcPr>
          <w:p w:rsidR="002A5914" w:rsidRPr="0067375C" w:rsidRDefault="00E63315" w:rsidP="00636257">
            <w:pPr>
              <w:rPr>
                <w:rFonts w:ascii="Times New Roman" w:hAnsi="Times New Roman" w:cs="Times New Roman"/>
                <w:i/>
                <w:sz w:val="16"/>
                <w:szCs w:val="16"/>
              </w:rPr>
            </w:pPr>
            <w:r w:rsidRPr="0067375C">
              <w:rPr>
                <w:rFonts w:ascii="Times New Roman" w:hAnsi="Times New Roman" w:cs="Times New Roman"/>
                <w:i/>
                <w:sz w:val="16"/>
                <w:szCs w:val="16"/>
              </w:rPr>
              <w:t>3-4</w:t>
            </w:r>
          </w:p>
        </w:tc>
        <w:tc>
          <w:tcPr>
            <w:tcW w:w="845"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10</w:t>
            </w:r>
          </w:p>
        </w:tc>
        <w:tc>
          <w:tcPr>
            <w:tcW w:w="810"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4</w:t>
            </w:r>
          </w:p>
        </w:tc>
        <w:tc>
          <w:tcPr>
            <w:tcW w:w="845"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300</w:t>
            </w:r>
          </w:p>
        </w:tc>
        <w:tc>
          <w:tcPr>
            <w:tcW w:w="834"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810</w:t>
            </w:r>
          </w:p>
        </w:tc>
        <w:tc>
          <w:tcPr>
            <w:tcW w:w="913" w:type="dxa"/>
          </w:tcPr>
          <w:p w:rsidR="002A5914" w:rsidRPr="0067375C" w:rsidRDefault="00E63315" w:rsidP="00636257">
            <w:pPr>
              <w:rPr>
                <w:rFonts w:ascii="Times New Roman" w:hAnsi="Times New Roman" w:cs="Times New Roman"/>
                <w:sz w:val="16"/>
                <w:szCs w:val="16"/>
              </w:rPr>
            </w:pPr>
            <w:r w:rsidRPr="0067375C">
              <w:rPr>
                <w:rFonts w:ascii="Times New Roman" w:hAnsi="Times New Roman" w:cs="Times New Roman"/>
                <w:sz w:val="16"/>
                <w:szCs w:val="16"/>
              </w:rPr>
              <w:t>85</w:t>
            </w:r>
          </w:p>
        </w:tc>
      </w:tr>
      <w:tr w:rsidR="00E63315" w:rsidTr="0067375C">
        <w:trPr>
          <w:trHeight w:val="288"/>
        </w:trPr>
        <w:tc>
          <w:tcPr>
            <w:tcW w:w="1195" w:type="dxa"/>
          </w:tcPr>
          <w:p w:rsidR="002A5914" w:rsidRPr="0067375C" w:rsidRDefault="002A5914" w:rsidP="00636257">
            <w:pPr>
              <w:rPr>
                <w:rFonts w:ascii="Times New Roman" w:hAnsi="Times New Roman" w:cs="Times New Roman"/>
                <w:sz w:val="16"/>
                <w:szCs w:val="16"/>
              </w:rPr>
            </w:pPr>
          </w:p>
        </w:tc>
        <w:tc>
          <w:tcPr>
            <w:tcW w:w="845" w:type="dxa"/>
          </w:tcPr>
          <w:p w:rsidR="002A5914" w:rsidRPr="0067375C" w:rsidRDefault="002A5914" w:rsidP="00636257">
            <w:pPr>
              <w:rPr>
                <w:rFonts w:ascii="Times New Roman" w:hAnsi="Times New Roman" w:cs="Times New Roman"/>
                <w:sz w:val="16"/>
                <w:szCs w:val="16"/>
              </w:rPr>
            </w:pPr>
          </w:p>
        </w:tc>
        <w:tc>
          <w:tcPr>
            <w:tcW w:w="810" w:type="dxa"/>
          </w:tcPr>
          <w:p w:rsidR="002A5914" w:rsidRPr="0067375C" w:rsidRDefault="002A5914" w:rsidP="00636257">
            <w:pPr>
              <w:rPr>
                <w:rFonts w:ascii="Times New Roman" w:hAnsi="Times New Roman" w:cs="Times New Roman"/>
                <w:sz w:val="16"/>
                <w:szCs w:val="16"/>
              </w:rPr>
            </w:pPr>
          </w:p>
        </w:tc>
        <w:tc>
          <w:tcPr>
            <w:tcW w:w="845" w:type="dxa"/>
          </w:tcPr>
          <w:p w:rsidR="002A5914" w:rsidRPr="0067375C" w:rsidRDefault="00E63315" w:rsidP="00636257">
            <w:pPr>
              <w:rPr>
                <w:rFonts w:ascii="Times New Roman" w:hAnsi="Times New Roman" w:cs="Times New Roman"/>
                <w:i/>
                <w:sz w:val="16"/>
                <w:szCs w:val="16"/>
              </w:rPr>
            </w:pPr>
            <w:r w:rsidRPr="0067375C">
              <w:rPr>
                <w:rFonts w:ascii="Times New Roman" w:hAnsi="Times New Roman" w:cs="Times New Roman"/>
                <w:i/>
                <w:sz w:val="16"/>
                <w:szCs w:val="16"/>
              </w:rPr>
              <w:t>2500</w:t>
            </w:r>
          </w:p>
        </w:tc>
        <w:tc>
          <w:tcPr>
            <w:tcW w:w="834" w:type="dxa"/>
          </w:tcPr>
          <w:p w:rsidR="002A5914" w:rsidRPr="0067375C" w:rsidRDefault="00E63315" w:rsidP="00636257">
            <w:pPr>
              <w:rPr>
                <w:rFonts w:ascii="Times New Roman" w:hAnsi="Times New Roman" w:cs="Times New Roman"/>
                <w:i/>
                <w:sz w:val="16"/>
                <w:szCs w:val="16"/>
              </w:rPr>
            </w:pPr>
            <w:r w:rsidRPr="0067375C">
              <w:rPr>
                <w:rFonts w:ascii="Times New Roman" w:hAnsi="Times New Roman" w:cs="Times New Roman"/>
                <w:i/>
                <w:sz w:val="16"/>
                <w:szCs w:val="16"/>
              </w:rPr>
              <w:t>4210</w:t>
            </w:r>
          </w:p>
        </w:tc>
        <w:tc>
          <w:tcPr>
            <w:tcW w:w="913" w:type="dxa"/>
          </w:tcPr>
          <w:p w:rsidR="002A5914" w:rsidRPr="0067375C" w:rsidRDefault="002A5914" w:rsidP="00636257">
            <w:pPr>
              <w:rPr>
                <w:rFonts w:ascii="Times New Roman" w:hAnsi="Times New Roman" w:cs="Times New Roman"/>
                <w:sz w:val="16"/>
                <w:szCs w:val="16"/>
              </w:rPr>
            </w:pPr>
          </w:p>
        </w:tc>
      </w:tr>
    </w:tbl>
    <w:p w:rsidR="00E63315" w:rsidRDefault="00E63315" w:rsidP="00636257">
      <w:pPr>
        <w:rPr>
          <w:rFonts w:ascii="Times New Roman" w:hAnsi="Times New Roman" w:cs="Times New Roman"/>
          <w:sz w:val="20"/>
          <w:szCs w:val="20"/>
        </w:rPr>
      </w:pPr>
    </w:p>
    <w:p w:rsidR="00E63315" w:rsidRDefault="00F608FD" w:rsidP="00C14B2E">
      <w:pPr>
        <w:rPr>
          <w:rFonts w:ascii="Times New Roman" w:hAnsi="Times New Roman" w:cs="Times New Roman"/>
          <w:sz w:val="20"/>
          <w:szCs w:val="20"/>
        </w:rPr>
      </w:pPr>
      <w:r>
        <w:rPr>
          <w:rFonts w:ascii="Times New Roman" w:hAnsi="Times New Roman" w:cs="Times New Roman"/>
          <w:sz w:val="20"/>
          <w:szCs w:val="20"/>
        </w:rPr>
        <w:t>Answer:-</w:t>
      </w:r>
    </w:p>
    <w:p w:rsidR="00F608FD" w:rsidRDefault="00F608FD" w:rsidP="00636257">
      <w:pPr>
        <w:rPr>
          <w:rFonts w:ascii="Times New Roman" w:hAnsi="Times New Roman" w:cs="Times New Roman"/>
          <w:sz w:val="20"/>
          <w:szCs w:val="20"/>
        </w:rPr>
      </w:pPr>
      <w:r>
        <w:rPr>
          <w:rFonts w:ascii="Times New Roman" w:hAnsi="Times New Roman" w:cs="Times New Roman"/>
          <w:noProof/>
          <w:sz w:val="20"/>
          <w:szCs w:val="20"/>
        </w:rPr>
        <w:pict>
          <v:group id="_x0000_s1246" style="position:absolute;margin-left:-36.45pt;margin-top:6.4pt;width:257.2pt;height:199.05pt;z-index:251816960" coordorigin="920,8039" coordsize="5144,3981">
            <v:group id="_x0000_s1236" style="position:absolute;left:1083;top:9040;width:4844;height:2713" coordorigin="846,9128" coordsize="4844,2713">
              <v:oval id="_x0000_s1227" style="position:absolute;left:2974;top:9128;width:658;height:565">
                <v:textbox style="mso-next-textbox:#_x0000_s1227">
                  <w:txbxContent>
                    <w:p w:rsidR="00F228FB" w:rsidRPr="001C24E2" w:rsidRDefault="00F228FB" w:rsidP="00E63315">
                      <w:pPr>
                        <w:rPr>
                          <w:rFonts w:ascii="Times New Roman" w:hAnsi="Times New Roman" w:cs="Times New Roman"/>
                          <w:sz w:val="20"/>
                          <w:szCs w:val="20"/>
                        </w:rPr>
                      </w:pPr>
                      <w:r>
                        <w:rPr>
                          <w:rFonts w:ascii="Times New Roman" w:hAnsi="Times New Roman" w:cs="Times New Roman"/>
                          <w:sz w:val="20"/>
                          <w:szCs w:val="20"/>
                        </w:rPr>
                        <w:t>02</w:t>
                      </w:r>
                    </w:p>
                  </w:txbxContent>
                </v:textbox>
              </v:oval>
              <v:shape id="_x0000_s1228" type="#_x0000_t32" style="position:absolute;left:1504;top:9404;width:1470;height:0" o:connectortype="straight">
                <v:stroke endarrow="block"/>
              </v:shape>
              <v:oval id="_x0000_s1229" style="position:absolute;left:846;top:9128;width:658;height:565">
                <v:textbox style="mso-next-textbox:#_x0000_s1229">
                  <w:txbxContent>
                    <w:p w:rsidR="00F228FB" w:rsidRPr="001C24E2" w:rsidRDefault="00F228FB" w:rsidP="00E63315">
                      <w:pPr>
                        <w:rPr>
                          <w:rFonts w:ascii="Times New Roman" w:hAnsi="Times New Roman" w:cs="Times New Roman"/>
                          <w:sz w:val="20"/>
                          <w:szCs w:val="20"/>
                        </w:rPr>
                      </w:pPr>
                      <w:r>
                        <w:rPr>
                          <w:rFonts w:ascii="Times New Roman" w:hAnsi="Times New Roman" w:cs="Times New Roman"/>
                          <w:sz w:val="20"/>
                          <w:szCs w:val="20"/>
                        </w:rPr>
                        <w:t>01</w:t>
                      </w:r>
                    </w:p>
                  </w:txbxContent>
                </v:textbox>
              </v:oval>
              <v:shape id="_x0000_s1230" type="#_x0000_t32" style="position:absolute;left:3632;top:9404;width:1400;height:0" o:connectortype="straight">
                <v:stroke endarrow="block"/>
              </v:shape>
              <v:oval id="_x0000_s1231" style="position:absolute;left:5032;top:9128;width:658;height:565">
                <v:textbox style="mso-next-textbox:#_x0000_s1231">
                  <w:txbxContent>
                    <w:p w:rsidR="00F228FB" w:rsidRPr="001C24E2" w:rsidRDefault="00F228FB" w:rsidP="00E63315">
                      <w:pPr>
                        <w:rPr>
                          <w:rFonts w:ascii="Times New Roman" w:hAnsi="Times New Roman" w:cs="Times New Roman"/>
                          <w:sz w:val="20"/>
                          <w:szCs w:val="20"/>
                        </w:rPr>
                      </w:pPr>
                      <w:r>
                        <w:rPr>
                          <w:rFonts w:ascii="Times New Roman" w:hAnsi="Times New Roman" w:cs="Times New Roman"/>
                          <w:sz w:val="20"/>
                          <w:szCs w:val="20"/>
                        </w:rPr>
                        <w:t>04</w:t>
                      </w:r>
                    </w:p>
                  </w:txbxContent>
                </v:textbox>
              </v:oval>
              <v:shape id="_x0000_s1232" type="#_x0000_t32" style="position:absolute;left:1175;top:9693;width:1730;height:1803" o:connectortype="straight">
                <v:stroke endarrow="block"/>
              </v:shape>
              <v:oval id="_x0000_s1233" style="position:absolute;left:2905;top:11276;width:658;height:565">
                <v:textbox style="mso-next-textbox:#_x0000_s1233">
                  <w:txbxContent>
                    <w:p w:rsidR="00F228FB" w:rsidRPr="001C24E2" w:rsidRDefault="00F228FB" w:rsidP="00E63315">
                      <w:pPr>
                        <w:rPr>
                          <w:rFonts w:ascii="Times New Roman" w:hAnsi="Times New Roman" w:cs="Times New Roman"/>
                          <w:sz w:val="20"/>
                          <w:szCs w:val="20"/>
                        </w:rPr>
                      </w:pPr>
                      <w:r>
                        <w:rPr>
                          <w:rFonts w:ascii="Times New Roman" w:hAnsi="Times New Roman" w:cs="Times New Roman"/>
                          <w:sz w:val="20"/>
                          <w:szCs w:val="20"/>
                        </w:rPr>
                        <w:t>03</w:t>
                      </w:r>
                    </w:p>
                  </w:txbxContent>
                </v:textbox>
              </v:oval>
              <v:shape id="_x0000_s1234" type="#_x0000_t32" style="position:absolute;left:3563;top:9693;width:1696;height:1727;flip:y" o:connectortype="straight">
                <v:stroke endarrow="block"/>
              </v:shape>
              <v:shape id="_x0000_s1235" type="#_x0000_t32" style="position:absolute;left:3243;top:9693;width:0;height:1583" o:connectortype="straight">
                <v:stroke endarrow="block"/>
              </v:shape>
            </v:group>
            <v:shape id="_x0000_s1237" type="#_x0000_t202" style="position:absolute;left:3068;top:8039;width:964;height:901" stroked="f">
              <v:textbox style="mso-next-textbox:#_x0000_s1237">
                <w:txbxContent>
                  <w:p w:rsidR="00F228FB" w:rsidRPr="00F608FD" w:rsidRDefault="00F228FB" w:rsidP="00F608F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608FD">
                      <w:rPr>
                        <w:rFonts w:ascii="Times New Roman" w:hAnsi="Times New Roman" w:cs="Times New Roman"/>
                        <w:sz w:val="20"/>
                        <w:szCs w:val="20"/>
                      </w:rPr>
                      <w:t>S = 0</w:t>
                    </w:r>
                  </w:p>
                  <w:p w:rsidR="00F228FB" w:rsidRPr="00F608FD" w:rsidRDefault="00F228FB" w:rsidP="00F608FD">
                    <w:pPr>
                      <w:spacing w:after="0" w:line="240" w:lineRule="auto"/>
                      <w:rPr>
                        <w:rFonts w:ascii="Times New Roman" w:hAnsi="Times New Roman" w:cs="Times New Roman"/>
                        <w:sz w:val="20"/>
                        <w:szCs w:val="20"/>
                      </w:rPr>
                    </w:pPr>
                    <w:r w:rsidRPr="00F608FD">
                      <w:rPr>
                        <w:rFonts w:ascii="Times New Roman" w:hAnsi="Times New Roman" w:cs="Times New Roman"/>
                        <w:sz w:val="20"/>
                        <w:szCs w:val="20"/>
                      </w:rPr>
                      <w:t>TL = 10</w:t>
                    </w:r>
                  </w:p>
                  <w:p w:rsidR="00F228FB" w:rsidRPr="00F608FD" w:rsidRDefault="00F228FB" w:rsidP="00F608FD">
                    <w:pPr>
                      <w:spacing w:after="0" w:line="240" w:lineRule="auto"/>
                      <w:rPr>
                        <w:rFonts w:ascii="Times New Roman" w:hAnsi="Times New Roman" w:cs="Times New Roman"/>
                        <w:sz w:val="20"/>
                        <w:szCs w:val="20"/>
                      </w:rPr>
                    </w:pPr>
                    <w:r w:rsidRPr="00F608FD">
                      <w:rPr>
                        <w:rFonts w:ascii="Times New Roman" w:hAnsi="Times New Roman" w:cs="Times New Roman"/>
                        <w:sz w:val="20"/>
                        <w:szCs w:val="20"/>
                      </w:rPr>
                      <w:t>TE = 10</w:t>
                    </w:r>
                  </w:p>
                </w:txbxContent>
              </v:textbox>
            </v:shape>
            <v:shape id="_x0000_s1238" type="#_x0000_t202" style="position:absolute;left:4028;top:11119;width:964;height:901" stroked="f">
              <v:textbox style="mso-next-textbox:#_x0000_s1238">
                <w:txbxContent>
                  <w:p w:rsidR="00F228FB" w:rsidRPr="00F608FD" w:rsidRDefault="00F228FB" w:rsidP="00F608F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608FD">
                      <w:rPr>
                        <w:rFonts w:ascii="Times New Roman" w:hAnsi="Times New Roman" w:cs="Times New Roman"/>
                        <w:sz w:val="20"/>
                        <w:szCs w:val="20"/>
                      </w:rPr>
                      <w:t>S = 0</w:t>
                    </w:r>
                  </w:p>
                  <w:p w:rsidR="00F228FB" w:rsidRPr="00F608FD" w:rsidRDefault="00F228FB" w:rsidP="00F608FD">
                    <w:pPr>
                      <w:spacing w:after="0" w:line="240" w:lineRule="auto"/>
                      <w:rPr>
                        <w:rFonts w:ascii="Times New Roman" w:hAnsi="Times New Roman" w:cs="Times New Roman"/>
                        <w:sz w:val="20"/>
                        <w:szCs w:val="20"/>
                      </w:rPr>
                    </w:pPr>
                    <w:r>
                      <w:rPr>
                        <w:rFonts w:ascii="Times New Roman" w:hAnsi="Times New Roman" w:cs="Times New Roman"/>
                        <w:sz w:val="20"/>
                        <w:szCs w:val="20"/>
                      </w:rPr>
                      <w:t>TL = 2</w:t>
                    </w:r>
                    <w:r w:rsidRPr="00F608FD">
                      <w:rPr>
                        <w:rFonts w:ascii="Times New Roman" w:hAnsi="Times New Roman" w:cs="Times New Roman"/>
                        <w:sz w:val="20"/>
                        <w:szCs w:val="20"/>
                      </w:rPr>
                      <w:t>0</w:t>
                    </w:r>
                  </w:p>
                  <w:p w:rsidR="00F228FB" w:rsidRPr="00F608FD" w:rsidRDefault="00F228FB" w:rsidP="00F608FD">
                    <w:pPr>
                      <w:spacing w:after="0" w:line="240" w:lineRule="auto"/>
                      <w:rPr>
                        <w:rFonts w:ascii="Times New Roman" w:hAnsi="Times New Roman" w:cs="Times New Roman"/>
                        <w:sz w:val="20"/>
                        <w:szCs w:val="20"/>
                      </w:rPr>
                    </w:pPr>
                    <w:r>
                      <w:rPr>
                        <w:rFonts w:ascii="Times New Roman" w:hAnsi="Times New Roman" w:cs="Times New Roman"/>
                        <w:sz w:val="20"/>
                        <w:szCs w:val="20"/>
                      </w:rPr>
                      <w:t>TE = 2</w:t>
                    </w:r>
                    <w:r w:rsidRPr="00F608FD">
                      <w:rPr>
                        <w:rFonts w:ascii="Times New Roman" w:hAnsi="Times New Roman" w:cs="Times New Roman"/>
                        <w:sz w:val="20"/>
                        <w:szCs w:val="20"/>
                      </w:rPr>
                      <w:t>0</w:t>
                    </w:r>
                  </w:p>
                </w:txbxContent>
              </v:textbox>
            </v:shape>
            <v:shape id="_x0000_s1239" type="#_x0000_t202" style="position:absolute;left:5100;top:8039;width:964;height:901" stroked="f">
              <v:textbox style="mso-next-textbox:#_x0000_s1239">
                <w:txbxContent>
                  <w:p w:rsidR="00F228FB" w:rsidRPr="00F608FD" w:rsidRDefault="00F228FB" w:rsidP="00F608F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608FD">
                      <w:rPr>
                        <w:rFonts w:ascii="Times New Roman" w:hAnsi="Times New Roman" w:cs="Times New Roman"/>
                        <w:sz w:val="20"/>
                        <w:szCs w:val="20"/>
                      </w:rPr>
                      <w:t>S = 0</w:t>
                    </w:r>
                  </w:p>
                  <w:p w:rsidR="00F228FB" w:rsidRPr="00F608FD" w:rsidRDefault="00F228FB" w:rsidP="00F608FD">
                    <w:pPr>
                      <w:spacing w:after="0" w:line="240" w:lineRule="auto"/>
                      <w:rPr>
                        <w:rFonts w:ascii="Times New Roman" w:hAnsi="Times New Roman" w:cs="Times New Roman"/>
                        <w:sz w:val="20"/>
                        <w:szCs w:val="20"/>
                      </w:rPr>
                    </w:pPr>
                    <w:r>
                      <w:rPr>
                        <w:rFonts w:ascii="Times New Roman" w:hAnsi="Times New Roman" w:cs="Times New Roman"/>
                        <w:sz w:val="20"/>
                        <w:szCs w:val="20"/>
                      </w:rPr>
                      <w:t>TL = 3</w:t>
                    </w:r>
                    <w:r w:rsidRPr="00F608FD">
                      <w:rPr>
                        <w:rFonts w:ascii="Times New Roman" w:hAnsi="Times New Roman" w:cs="Times New Roman"/>
                        <w:sz w:val="20"/>
                        <w:szCs w:val="20"/>
                      </w:rPr>
                      <w:t>0</w:t>
                    </w:r>
                  </w:p>
                  <w:p w:rsidR="00F228FB" w:rsidRPr="00F608FD" w:rsidRDefault="00F228FB" w:rsidP="00F608FD">
                    <w:pPr>
                      <w:spacing w:after="0" w:line="240" w:lineRule="auto"/>
                      <w:rPr>
                        <w:rFonts w:ascii="Times New Roman" w:hAnsi="Times New Roman" w:cs="Times New Roman"/>
                        <w:sz w:val="20"/>
                        <w:szCs w:val="20"/>
                      </w:rPr>
                    </w:pPr>
                    <w:r>
                      <w:rPr>
                        <w:rFonts w:ascii="Times New Roman" w:hAnsi="Times New Roman" w:cs="Times New Roman"/>
                        <w:sz w:val="20"/>
                        <w:szCs w:val="20"/>
                      </w:rPr>
                      <w:t>TE = 3</w:t>
                    </w:r>
                    <w:r w:rsidRPr="00F608FD">
                      <w:rPr>
                        <w:rFonts w:ascii="Times New Roman" w:hAnsi="Times New Roman" w:cs="Times New Roman"/>
                        <w:sz w:val="20"/>
                        <w:szCs w:val="20"/>
                      </w:rPr>
                      <w:t>0</w:t>
                    </w:r>
                  </w:p>
                </w:txbxContent>
              </v:textbox>
            </v:shape>
            <v:shape id="_x0000_s1242" type="#_x0000_t202" style="position:absolute;left:2253;top:10088;width:513;height:355" stroked="f">
              <v:textbox style="mso-next-textbox:#_x0000_s1242">
                <w:txbxContent>
                  <w:p w:rsidR="00F228FB" w:rsidRPr="00F608FD" w:rsidRDefault="00F228FB" w:rsidP="00F608FD">
                    <w:pPr>
                      <w:spacing w:after="0" w:line="240" w:lineRule="auto"/>
                      <w:rPr>
                        <w:rFonts w:ascii="Times New Roman" w:hAnsi="Times New Roman" w:cs="Times New Roman"/>
                        <w:sz w:val="20"/>
                        <w:szCs w:val="20"/>
                      </w:rPr>
                    </w:pPr>
                    <w:r>
                      <w:rPr>
                        <w:rFonts w:ascii="Times New Roman" w:hAnsi="Times New Roman" w:cs="Times New Roman"/>
                        <w:sz w:val="20"/>
                        <w:szCs w:val="20"/>
                      </w:rPr>
                      <w:t>19</w:t>
                    </w:r>
                  </w:p>
                </w:txbxContent>
              </v:textbox>
            </v:shape>
            <v:shape id="_x0000_s1243" type="#_x0000_t202" style="position:absolute;left:920;top:8039;width:964;height:901" stroked="f">
              <v:textbox style="mso-next-textbox:#_x0000_s1243">
                <w:txbxContent>
                  <w:p w:rsidR="00F228FB" w:rsidRPr="00F608FD" w:rsidRDefault="00F228FB" w:rsidP="00F608F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608FD">
                      <w:rPr>
                        <w:rFonts w:ascii="Times New Roman" w:hAnsi="Times New Roman" w:cs="Times New Roman"/>
                        <w:sz w:val="20"/>
                        <w:szCs w:val="20"/>
                      </w:rPr>
                      <w:t>S = 0</w:t>
                    </w:r>
                  </w:p>
                  <w:p w:rsidR="00F228FB" w:rsidRPr="00F608FD" w:rsidRDefault="00F228FB" w:rsidP="00F608F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TL = </w:t>
                    </w:r>
                    <w:r w:rsidRPr="00F608FD">
                      <w:rPr>
                        <w:rFonts w:ascii="Times New Roman" w:hAnsi="Times New Roman" w:cs="Times New Roman"/>
                        <w:sz w:val="20"/>
                        <w:szCs w:val="20"/>
                      </w:rPr>
                      <w:t>0</w:t>
                    </w:r>
                  </w:p>
                  <w:p w:rsidR="00F228FB" w:rsidRPr="00F608FD" w:rsidRDefault="00F228FB" w:rsidP="00F608FD">
                    <w:pPr>
                      <w:spacing w:after="0" w:line="240" w:lineRule="auto"/>
                      <w:rPr>
                        <w:rFonts w:ascii="Times New Roman" w:hAnsi="Times New Roman" w:cs="Times New Roman"/>
                        <w:sz w:val="20"/>
                        <w:szCs w:val="20"/>
                      </w:rPr>
                    </w:pPr>
                    <w:r>
                      <w:rPr>
                        <w:rFonts w:ascii="Times New Roman" w:hAnsi="Times New Roman" w:cs="Times New Roman"/>
                        <w:sz w:val="20"/>
                        <w:szCs w:val="20"/>
                      </w:rPr>
                      <w:t>TE = 0</w:t>
                    </w:r>
                  </w:p>
                </w:txbxContent>
              </v:textbox>
            </v:shape>
            <v:shape id="_x0000_s1244" type="#_x0000_t202" style="position:absolute;left:3515;top:10088;width:513;height:355" stroked="f">
              <v:textbox style="mso-next-textbox:#_x0000_s1244">
                <w:txbxContent>
                  <w:p w:rsidR="00F228FB" w:rsidRPr="00F608FD" w:rsidRDefault="00F228FB" w:rsidP="00F608FD">
                    <w:pPr>
                      <w:spacing w:after="0" w:line="240" w:lineRule="auto"/>
                      <w:rPr>
                        <w:rFonts w:ascii="Times New Roman" w:hAnsi="Times New Roman" w:cs="Times New Roman"/>
                        <w:sz w:val="20"/>
                        <w:szCs w:val="20"/>
                      </w:rPr>
                    </w:pPr>
                    <w:r>
                      <w:rPr>
                        <w:rFonts w:ascii="Times New Roman" w:hAnsi="Times New Roman" w:cs="Times New Roman"/>
                        <w:sz w:val="20"/>
                        <w:szCs w:val="20"/>
                      </w:rPr>
                      <w:t>10</w:t>
                    </w:r>
                  </w:p>
                </w:txbxContent>
              </v:textbox>
            </v:shape>
            <v:shape id="_x0000_s1245" type="#_x0000_t202" style="position:absolute;left:4116;top:10088;width:513;height:355" stroked="f">
              <v:textbox style="mso-next-textbox:#_x0000_s1245">
                <w:txbxContent>
                  <w:p w:rsidR="00F228FB" w:rsidRPr="00F608FD" w:rsidRDefault="00F228FB" w:rsidP="00F608FD">
                    <w:pPr>
                      <w:spacing w:after="0" w:line="240" w:lineRule="auto"/>
                      <w:rPr>
                        <w:rFonts w:ascii="Times New Roman" w:hAnsi="Times New Roman" w:cs="Times New Roman"/>
                        <w:sz w:val="20"/>
                        <w:szCs w:val="20"/>
                      </w:rPr>
                    </w:pPr>
                    <w:r>
                      <w:rPr>
                        <w:rFonts w:ascii="Times New Roman" w:hAnsi="Times New Roman" w:cs="Times New Roman"/>
                        <w:sz w:val="20"/>
                        <w:szCs w:val="20"/>
                      </w:rPr>
                      <w:t>10</w:t>
                    </w:r>
                  </w:p>
                </w:txbxContent>
              </v:textbox>
            </v:shape>
          </v:group>
        </w:pict>
      </w:r>
    </w:p>
    <w:p w:rsidR="00F608FD" w:rsidRDefault="00F608FD" w:rsidP="00636257">
      <w:pPr>
        <w:rPr>
          <w:rFonts w:ascii="Times New Roman" w:hAnsi="Times New Roman" w:cs="Times New Roman"/>
          <w:sz w:val="20"/>
          <w:szCs w:val="20"/>
        </w:rPr>
      </w:pPr>
    </w:p>
    <w:p w:rsidR="00F608FD" w:rsidRDefault="00F608FD" w:rsidP="00636257">
      <w:pPr>
        <w:rPr>
          <w:rFonts w:ascii="Times New Roman" w:hAnsi="Times New Roman" w:cs="Times New Roman"/>
          <w:sz w:val="20"/>
          <w:szCs w:val="20"/>
        </w:rPr>
      </w:pPr>
    </w:p>
    <w:p w:rsidR="00F608FD" w:rsidRDefault="00F608FD" w:rsidP="00636257">
      <w:pPr>
        <w:rPr>
          <w:rFonts w:ascii="Times New Roman" w:hAnsi="Times New Roman" w:cs="Times New Roman"/>
          <w:sz w:val="20"/>
          <w:szCs w:val="20"/>
        </w:rPr>
      </w:pPr>
    </w:p>
    <w:p w:rsidR="00F608FD" w:rsidRDefault="00F608FD" w:rsidP="00636257">
      <w:pPr>
        <w:rPr>
          <w:rFonts w:ascii="Times New Roman" w:hAnsi="Times New Roman" w:cs="Times New Roman"/>
          <w:sz w:val="20"/>
          <w:szCs w:val="20"/>
        </w:rPr>
      </w:pPr>
    </w:p>
    <w:p w:rsidR="00F608FD" w:rsidRDefault="00F608FD" w:rsidP="00636257">
      <w:pPr>
        <w:rPr>
          <w:rFonts w:ascii="Times New Roman" w:hAnsi="Times New Roman" w:cs="Times New Roman"/>
          <w:sz w:val="20"/>
          <w:szCs w:val="20"/>
        </w:rPr>
      </w:pPr>
    </w:p>
    <w:p w:rsidR="00F608FD" w:rsidRDefault="00F608FD" w:rsidP="00636257">
      <w:pPr>
        <w:rPr>
          <w:rFonts w:ascii="Times New Roman" w:hAnsi="Times New Roman" w:cs="Times New Roman"/>
          <w:sz w:val="20"/>
          <w:szCs w:val="20"/>
        </w:rPr>
      </w:pPr>
    </w:p>
    <w:p w:rsidR="00F608FD" w:rsidRDefault="00283D85" w:rsidP="00636257">
      <w:pPr>
        <w:rPr>
          <w:rFonts w:ascii="Times New Roman" w:hAnsi="Times New Roman" w:cs="Times New Roman"/>
          <w:sz w:val="20"/>
          <w:szCs w:val="20"/>
        </w:rPr>
      </w:pPr>
      <w:r>
        <w:rPr>
          <w:rFonts w:ascii="Times New Roman" w:hAnsi="Times New Roman" w:cs="Times New Roman"/>
          <w:sz w:val="20"/>
          <w:szCs w:val="20"/>
        </w:rPr>
        <w:t>s</w:t>
      </w:r>
    </w:p>
    <w:p w:rsidR="00F608FD" w:rsidRDefault="00501437" w:rsidP="00636257">
      <w:pPr>
        <w:rPr>
          <w:rFonts w:ascii="Times New Roman" w:hAnsi="Times New Roman" w:cs="Times New Roman"/>
          <w:sz w:val="20"/>
          <w:szCs w:val="20"/>
        </w:rPr>
      </w:pPr>
      <w:r>
        <w:rPr>
          <w:rFonts w:ascii="Times New Roman" w:hAnsi="Times New Roman" w:cs="Times New Roman"/>
          <w:noProof/>
          <w:sz w:val="20"/>
          <w:szCs w:val="20"/>
        </w:rPr>
        <w:pict>
          <v:shape id="_x0000_s1386" type="#_x0000_t202" style="position:absolute;margin-left:22.4pt;margin-top:14.2pt;width:141.15pt;height:28.95pt;z-index:252007424" stroked="f">
            <v:textbox>
              <w:txbxContent>
                <w:p w:rsidR="00F228FB" w:rsidRPr="00FE0036" w:rsidRDefault="00F228FB" w:rsidP="00EC5209">
                  <w:pPr>
                    <w:rPr>
                      <w:rFonts w:ascii="Times New Roman" w:hAnsi="Times New Roman" w:cs="Times New Roman"/>
                      <w:sz w:val="16"/>
                      <w:szCs w:val="16"/>
                    </w:rPr>
                  </w:pPr>
                  <w:r w:rsidRPr="00FE0036">
                    <w:rPr>
                      <w:rFonts w:ascii="Times New Roman" w:hAnsi="Times New Roman" w:cs="Times New Roman"/>
                      <w:sz w:val="16"/>
                      <w:szCs w:val="16"/>
                    </w:rPr>
                    <w:t xml:space="preserve">Fig. </w:t>
                  </w:r>
                  <w:r>
                    <w:rPr>
                      <w:rFonts w:ascii="Times New Roman" w:hAnsi="Times New Roman" w:cs="Times New Roman"/>
                      <w:sz w:val="16"/>
                      <w:szCs w:val="16"/>
                    </w:rPr>
                    <w:t>8</w:t>
                  </w:r>
                  <w:r w:rsidRPr="00FE0036">
                    <w:rPr>
                      <w:rFonts w:ascii="Times New Roman" w:hAnsi="Times New Roman" w:cs="Times New Roman"/>
                      <w:sz w:val="16"/>
                      <w:szCs w:val="16"/>
                    </w:rPr>
                    <w:t xml:space="preserve"> </w:t>
                  </w:r>
                  <w:r>
                    <w:rPr>
                      <w:rFonts w:ascii="Times New Roman" w:hAnsi="Times New Roman" w:cs="Times New Roman"/>
                      <w:sz w:val="16"/>
                      <w:szCs w:val="16"/>
                    </w:rPr>
                    <w:t>Network diagram for our        project</w:t>
                  </w:r>
                </w:p>
                <w:p w:rsidR="00F228FB" w:rsidRDefault="00F228FB" w:rsidP="00501437"/>
              </w:txbxContent>
            </v:textbox>
          </v:shape>
        </w:pict>
      </w:r>
    </w:p>
    <w:p w:rsidR="00F608FD" w:rsidRDefault="00F608FD" w:rsidP="00636257">
      <w:pPr>
        <w:rPr>
          <w:rFonts w:ascii="Times New Roman" w:hAnsi="Times New Roman" w:cs="Times New Roman"/>
          <w:sz w:val="20"/>
          <w:szCs w:val="20"/>
        </w:rPr>
      </w:pPr>
    </w:p>
    <w:p w:rsidR="00F608FD" w:rsidRDefault="00F608FD" w:rsidP="00636257">
      <w:pPr>
        <w:rPr>
          <w:rFonts w:ascii="Times New Roman" w:hAnsi="Times New Roman" w:cs="Times New Roman"/>
          <w:sz w:val="20"/>
          <w:szCs w:val="20"/>
        </w:rPr>
      </w:pPr>
      <w:r>
        <w:rPr>
          <w:rFonts w:ascii="Times New Roman" w:hAnsi="Times New Roman" w:cs="Times New Roman"/>
          <w:sz w:val="20"/>
          <w:szCs w:val="20"/>
        </w:rPr>
        <w:t>Therefore we can see that from above network diagram that Critical path for this project is 1-2-3-4 which required 30 Days for completion.</w:t>
      </w:r>
    </w:p>
    <w:p w:rsidR="00F608FD" w:rsidRDefault="00F608FD" w:rsidP="00636257">
      <w:pPr>
        <w:rPr>
          <w:rFonts w:ascii="Times New Roman" w:hAnsi="Times New Roman" w:cs="Times New Roman"/>
          <w:sz w:val="20"/>
          <w:szCs w:val="20"/>
        </w:rPr>
      </w:pPr>
      <w:r>
        <w:rPr>
          <w:rFonts w:ascii="Times New Roman" w:hAnsi="Times New Roman" w:cs="Times New Roman"/>
          <w:sz w:val="20"/>
          <w:szCs w:val="20"/>
        </w:rPr>
        <w:t xml:space="preserve">And activities for this critical path </w:t>
      </w:r>
      <w:r w:rsidR="00CB0DA7">
        <w:rPr>
          <w:rFonts w:ascii="Times New Roman" w:hAnsi="Times New Roman" w:cs="Times New Roman"/>
          <w:sz w:val="20"/>
          <w:szCs w:val="20"/>
        </w:rPr>
        <w:t>have cost slope as follows</w:t>
      </w:r>
    </w:p>
    <w:p w:rsidR="00A02778" w:rsidRDefault="00A02778" w:rsidP="00636257">
      <w:pPr>
        <w:rPr>
          <w:rFonts w:ascii="Times New Roman" w:hAnsi="Times New Roman" w:cs="Times New Roman"/>
          <w:sz w:val="20"/>
          <w:szCs w:val="20"/>
        </w:rPr>
      </w:pPr>
    </w:p>
    <w:p w:rsidR="00A02778" w:rsidRPr="00A02778" w:rsidRDefault="00A02778" w:rsidP="00A02778">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                           </w:t>
      </w:r>
      <w:r w:rsidRPr="00A02778">
        <w:rPr>
          <w:rFonts w:ascii="Times New Roman" w:hAnsi="Times New Roman" w:cs="Times New Roman"/>
          <w:sz w:val="16"/>
          <w:szCs w:val="16"/>
        </w:rPr>
        <w:t>TABLE 3</w:t>
      </w:r>
    </w:p>
    <w:p w:rsidR="00A02778" w:rsidRPr="00A02778" w:rsidRDefault="00A02778" w:rsidP="00A02778">
      <w:pPr>
        <w:spacing w:after="0" w:line="240" w:lineRule="auto"/>
        <w:rPr>
          <w:rFonts w:ascii="Times New Roman" w:hAnsi="Times New Roman" w:cs="Times New Roman"/>
          <w:sz w:val="16"/>
          <w:szCs w:val="16"/>
        </w:rPr>
      </w:pPr>
      <w:r w:rsidRPr="00A02778">
        <w:rPr>
          <w:rFonts w:ascii="Times New Roman" w:hAnsi="Times New Roman" w:cs="Times New Roman"/>
          <w:sz w:val="16"/>
          <w:szCs w:val="16"/>
        </w:rPr>
        <w:t>CRASH COST OF CRITICAL PATHS</w:t>
      </w:r>
    </w:p>
    <w:tbl>
      <w:tblPr>
        <w:tblStyle w:val="TableGrid"/>
        <w:tblW w:w="0" w:type="auto"/>
        <w:tblLook w:val="04A0"/>
      </w:tblPr>
      <w:tblGrid>
        <w:gridCol w:w="1278"/>
        <w:gridCol w:w="1800"/>
      </w:tblGrid>
      <w:tr w:rsidR="00CB0DA7" w:rsidTr="00CB0DA7">
        <w:trPr>
          <w:trHeight w:val="576"/>
        </w:trPr>
        <w:tc>
          <w:tcPr>
            <w:tcW w:w="1278" w:type="dxa"/>
          </w:tcPr>
          <w:p w:rsidR="00CB0DA7" w:rsidRPr="0067375C" w:rsidRDefault="00CB0DA7" w:rsidP="00A02778">
            <w:pPr>
              <w:rPr>
                <w:rFonts w:ascii="Times New Roman" w:hAnsi="Times New Roman" w:cs="Times New Roman"/>
                <w:sz w:val="16"/>
                <w:szCs w:val="16"/>
              </w:rPr>
            </w:pPr>
            <w:r w:rsidRPr="0067375C">
              <w:rPr>
                <w:rFonts w:ascii="Times New Roman" w:hAnsi="Times New Roman" w:cs="Times New Roman"/>
                <w:sz w:val="16"/>
                <w:szCs w:val="16"/>
              </w:rPr>
              <w:t>Critical Path Activities</w:t>
            </w:r>
          </w:p>
        </w:tc>
        <w:tc>
          <w:tcPr>
            <w:tcW w:w="1800" w:type="dxa"/>
          </w:tcPr>
          <w:p w:rsidR="00CB0DA7" w:rsidRPr="0067375C" w:rsidRDefault="00CB0DA7" w:rsidP="00636257">
            <w:pPr>
              <w:rPr>
                <w:rFonts w:ascii="Times New Roman" w:hAnsi="Times New Roman" w:cs="Times New Roman"/>
                <w:sz w:val="16"/>
                <w:szCs w:val="16"/>
              </w:rPr>
            </w:pPr>
            <w:r w:rsidRPr="0067375C">
              <w:rPr>
                <w:rFonts w:ascii="Times New Roman" w:hAnsi="Times New Roman" w:cs="Times New Roman"/>
                <w:sz w:val="16"/>
                <w:szCs w:val="16"/>
              </w:rPr>
              <w:t>Cost Slope (in Rs.)</w:t>
            </w:r>
          </w:p>
        </w:tc>
      </w:tr>
      <w:tr w:rsidR="00CB0DA7" w:rsidTr="0067375C">
        <w:trPr>
          <w:trHeight w:val="288"/>
        </w:trPr>
        <w:tc>
          <w:tcPr>
            <w:tcW w:w="1278" w:type="dxa"/>
          </w:tcPr>
          <w:p w:rsidR="00CB0DA7" w:rsidRPr="0067375C" w:rsidRDefault="00CB0DA7" w:rsidP="00636257">
            <w:pPr>
              <w:rPr>
                <w:rFonts w:ascii="Times New Roman" w:hAnsi="Times New Roman" w:cs="Times New Roman"/>
                <w:sz w:val="16"/>
                <w:szCs w:val="16"/>
              </w:rPr>
            </w:pPr>
            <w:r w:rsidRPr="0067375C">
              <w:rPr>
                <w:rFonts w:ascii="Times New Roman" w:hAnsi="Times New Roman" w:cs="Times New Roman"/>
                <w:sz w:val="16"/>
                <w:szCs w:val="16"/>
              </w:rPr>
              <w:t>1-2</w:t>
            </w:r>
          </w:p>
        </w:tc>
        <w:tc>
          <w:tcPr>
            <w:tcW w:w="1800" w:type="dxa"/>
          </w:tcPr>
          <w:p w:rsidR="00CB0DA7" w:rsidRPr="0067375C" w:rsidRDefault="00CB0DA7" w:rsidP="00636257">
            <w:pPr>
              <w:rPr>
                <w:rFonts w:ascii="Times New Roman" w:hAnsi="Times New Roman" w:cs="Times New Roman"/>
                <w:sz w:val="16"/>
                <w:szCs w:val="16"/>
              </w:rPr>
            </w:pPr>
            <w:r w:rsidRPr="0067375C">
              <w:rPr>
                <w:rFonts w:ascii="Times New Roman" w:hAnsi="Times New Roman" w:cs="Times New Roman"/>
                <w:sz w:val="16"/>
                <w:szCs w:val="16"/>
              </w:rPr>
              <w:t>80</w:t>
            </w:r>
          </w:p>
        </w:tc>
      </w:tr>
      <w:tr w:rsidR="00CB0DA7" w:rsidTr="0067375C">
        <w:trPr>
          <w:trHeight w:val="288"/>
        </w:trPr>
        <w:tc>
          <w:tcPr>
            <w:tcW w:w="1278" w:type="dxa"/>
          </w:tcPr>
          <w:p w:rsidR="00CB0DA7" w:rsidRPr="0067375C" w:rsidRDefault="00CB0DA7" w:rsidP="00636257">
            <w:pPr>
              <w:rPr>
                <w:rFonts w:ascii="Times New Roman" w:hAnsi="Times New Roman" w:cs="Times New Roman"/>
                <w:sz w:val="16"/>
                <w:szCs w:val="16"/>
              </w:rPr>
            </w:pPr>
            <w:r w:rsidRPr="0067375C">
              <w:rPr>
                <w:rFonts w:ascii="Times New Roman" w:hAnsi="Times New Roman" w:cs="Times New Roman"/>
                <w:sz w:val="16"/>
                <w:szCs w:val="16"/>
              </w:rPr>
              <w:t>2-3</w:t>
            </w:r>
          </w:p>
        </w:tc>
        <w:tc>
          <w:tcPr>
            <w:tcW w:w="1800" w:type="dxa"/>
          </w:tcPr>
          <w:p w:rsidR="00CB0DA7" w:rsidRPr="0067375C" w:rsidRDefault="00CB0DA7" w:rsidP="00636257">
            <w:pPr>
              <w:rPr>
                <w:rFonts w:ascii="Times New Roman" w:hAnsi="Times New Roman" w:cs="Times New Roman"/>
                <w:sz w:val="16"/>
                <w:szCs w:val="16"/>
              </w:rPr>
            </w:pPr>
            <w:r w:rsidRPr="0067375C">
              <w:rPr>
                <w:rFonts w:ascii="Times New Roman" w:hAnsi="Times New Roman" w:cs="Times New Roman"/>
                <w:sz w:val="16"/>
                <w:szCs w:val="16"/>
              </w:rPr>
              <w:t>50</w:t>
            </w:r>
          </w:p>
        </w:tc>
      </w:tr>
      <w:tr w:rsidR="00CB0DA7" w:rsidTr="0067375C">
        <w:trPr>
          <w:trHeight w:val="288"/>
        </w:trPr>
        <w:tc>
          <w:tcPr>
            <w:tcW w:w="1278" w:type="dxa"/>
          </w:tcPr>
          <w:p w:rsidR="00CB0DA7" w:rsidRPr="0067375C" w:rsidRDefault="00CB0DA7" w:rsidP="00636257">
            <w:pPr>
              <w:rPr>
                <w:rFonts w:ascii="Times New Roman" w:hAnsi="Times New Roman" w:cs="Times New Roman"/>
                <w:sz w:val="16"/>
                <w:szCs w:val="16"/>
              </w:rPr>
            </w:pPr>
            <w:r w:rsidRPr="0067375C">
              <w:rPr>
                <w:rFonts w:ascii="Times New Roman" w:hAnsi="Times New Roman" w:cs="Times New Roman"/>
                <w:sz w:val="16"/>
                <w:szCs w:val="16"/>
              </w:rPr>
              <w:t>3-4</w:t>
            </w:r>
          </w:p>
        </w:tc>
        <w:tc>
          <w:tcPr>
            <w:tcW w:w="1800" w:type="dxa"/>
          </w:tcPr>
          <w:p w:rsidR="00CB0DA7" w:rsidRPr="0067375C" w:rsidRDefault="00CB0DA7" w:rsidP="00636257">
            <w:pPr>
              <w:rPr>
                <w:rFonts w:ascii="Times New Roman" w:hAnsi="Times New Roman" w:cs="Times New Roman"/>
                <w:sz w:val="16"/>
                <w:szCs w:val="16"/>
              </w:rPr>
            </w:pPr>
            <w:r w:rsidRPr="0067375C">
              <w:rPr>
                <w:rFonts w:ascii="Times New Roman" w:hAnsi="Times New Roman" w:cs="Times New Roman"/>
                <w:sz w:val="16"/>
                <w:szCs w:val="16"/>
              </w:rPr>
              <w:t>85</w:t>
            </w:r>
          </w:p>
        </w:tc>
      </w:tr>
    </w:tbl>
    <w:p w:rsidR="00CB0DA7" w:rsidRDefault="00CB0DA7" w:rsidP="00636257">
      <w:pPr>
        <w:rPr>
          <w:rFonts w:ascii="Times New Roman" w:hAnsi="Times New Roman" w:cs="Times New Roman"/>
          <w:sz w:val="20"/>
          <w:szCs w:val="20"/>
        </w:rPr>
      </w:pPr>
    </w:p>
    <w:p w:rsidR="00CB0DA7" w:rsidRDefault="00CB0DA7" w:rsidP="00636257">
      <w:pPr>
        <w:rPr>
          <w:rFonts w:ascii="Times New Roman" w:hAnsi="Times New Roman" w:cs="Times New Roman"/>
          <w:sz w:val="20"/>
          <w:szCs w:val="20"/>
        </w:rPr>
      </w:pPr>
      <w:r>
        <w:rPr>
          <w:rFonts w:ascii="Times New Roman" w:hAnsi="Times New Roman" w:cs="Times New Roman"/>
          <w:sz w:val="20"/>
          <w:szCs w:val="20"/>
        </w:rPr>
        <w:t>For Critical activities we had made a square network diagram</w:t>
      </w:r>
      <w:r w:rsidR="00AC2320">
        <w:rPr>
          <w:rFonts w:ascii="Times New Roman" w:hAnsi="Times New Roman" w:cs="Times New Roman"/>
          <w:sz w:val="20"/>
          <w:szCs w:val="20"/>
        </w:rPr>
        <w:t xml:space="preserve"> according to </w:t>
      </w:r>
      <w:r w:rsidR="004A3519">
        <w:rPr>
          <w:rFonts w:ascii="Times New Roman" w:hAnsi="Times New Roman" w:cs="Times New Roman"/>
          <w:sz w:val="20"/>
          <w:szCs w:val="20"/>
        </w:rPr>
        <w:t>Fig. 9</w:t>
      </w:r>
      <w:r w:rsidR="00AC2320">
        <w:rPr>
          <w:rFonts w:ascii="Times New Roman" w:hAnsi="Times New Roman" w:cs="Times New Roman"/>
          <w:sz w:val="20"/>
          <w:szCs w:val="20"/>
        </w:rPr>
        <w:t xml:space="preserve"> </w:t>
      </w:r>
      <w:r w:rsidR="00AC2320" w:rsidRPr="00AC2320">
        <w:rPr>
          <w:rFonts w:ascii="Times New Roman" w:hAnsi="Times New Roman" w:cs="Times New Roman"/>
          <w:i/>
          <w:sz w:val="20"/>
          <w:szCs w:val="20"/>
        </w:rPr>
        <w:t>(a)</w:t>
      </w:r>
      <w:r>
        <w:rPr>
          <w:rFonts w:ascii="Times New Roman" w:hAnsi="Times New Roman" w:cs="Times New Roman"/>
          <w:sz w:val="20"/>
          <w:szCs w:val="20"/>
        </w:rPr>
        <w:t xml:space="preserve"> </w:t>
      </w:r>
      <w:r w:rsidR="00AC2320">
        <w:rPr>
          <w:rFonts w:ascii="Times New Roman" w:hAnsi="Times New Roman" w:cs="Times New Roman"/>
          <w:sz w:val="20"/>
          <w:szCs w:val="20"/>
        </w:rPr>
        <w:t xml:space="preserve">part </w:t>
      </w:r>
      <w:r>
        <w:rPr>
          <w:rFonts w:ascii="Times New Roman" w:hAnsi="Times New Roman" w:cs="Times New Roman"/>
          <w:sz w:val="20"/>
          <w:szCs w:val="20"/>
        </w:rPr>
        <w:t>as follows</w:t>
      </w:r>
    </w:p>
    <w:p w:rsidR="008A3642" w:rsidRDefault="008A3642" w:rsidP="00636257">
      <w:pPr>
        <w:rPr>
          <w:rFonts w:ascii="Times New Roman" w:hAnsi="Times New Roman" w:cs="Times New Roman"/>
          <w:sz w:val="20"/>
          <w:szCs w:val="20"/>
        </w:rPr>
      </w:pPr>
    </w:p>
    <w:p w:rsidR="008A3642" w:rsidRDefault="008A3642" w:rsidP="00636257">
      <w:pPr>
        <w:rPr>
          <w:rFonts w:ascii="Times New Roman" w:hAnsi="Times New Roman" w:cs="Times New Roman"/>
          <w:sz w:val="20"/>
          <w:szCs w:val="20"/>
        </w:rPr>
      </w:pPr>
    </w:p>
    <w:p w:rsidR="008A3642" w:rsidRDefault="008A3642" w:rsidP="00636257">
      <w:pPr>
        <w:rPr>
          <w:rFonts w:ascii="Times New Roman" w:hAnsi="Times New Roman" w:cs="Times New Roman"/>
          <w:sz w:val="20"/>
          <w:szCs w:val="20"/>
        </w:rPr>
      </w:pPr>
    </w:p>
    <w:p w:rsidR="008A3642" w:rsidRDefault="008A3642" w:rsidP="00636257">
      <w:pPr>
        <w:rPr>
          <w:rFonts w:ascii="Times New Roman" w:hAnsi="Times New Roman" w:cs="Times New Roman"/>
          <w:sz w:val="20"/>
          <w:szCs w:val="20"/>
        </w:rPr>
      </w:pPr>
    </w:p>
    <w:p w:rsidR="008A3642" w:rsidRDefault="008A3642" w:rsidP="00636257">
      <w:pPr>
        <w:rPr>
          <w:rFonts w:ascii="Times New Roman" w:hAnsi="Times New Roman" w:cs="Times New Roman"/>
          <w:sz w:val="20"/>
          <w:szCs w:val="20"/>
        </w:rPr>
      </w:pPr>
    </w:p>
    <w:p w:rsidR="008A3642" w:rsidRDefault="008A3642" w:rsidP="00636257">
      <w:pPr>
        <w:rPr>
          <w:rFonts w:ascii="Times New Roman" w:hAnsi="Times New Roman" w:cs="Times New Roman"/>
          <w:sz w:val="20"/>
          <w:szCs w:val="20"/>
        </w:rPr>
      </w:pPr>
    </w:p>
    <w:p w:rsidR="008A3642" w:rsidRDefault="008A3642" w:rsidP="00636257">
      <w:pPr>
        <w:rPr>
          <w:rFonts w:ascii="Times New Roman" w:hAnsi="Times New Roman" w:cs="Times New Roman"/>
          <w:sz w:val="20"/>
          <w:szCs w:val="20"/>
        </w:rPr>
      </w:pPr>
    </w:p>
    <w:p w:rsidR="008A3642" w:rsidRDefault="008A3642" w:rsidP="00636257">
      <w:pPr>
        <w:rPr>
          <w:rFonts w:ascii="Times New Roman" w:hAnsi="Times New Roman" w:cs="Times New Roman"/>
          <w:sz w:val="20"/>
          <w:szCs w:val="20"/>
        </w:rPr>
      </w:pPr>
    </w:p>
    <w:p w:rsidR="008A3642" w:rsidRDefault="008A3642" w:rsidP="00636257">
      <w:pPr>
        <w:rPr>
          <w:rFonts w:ascii="Times New Roman" w:hAnsi="Times New Roman" w:cs="Times New Roman"/>
          <w:sz w:val="20"/>
          <w:szCs w:val="20"/>
        </w:rPr>
      </w:pPr>
    </w:p>
    <w:p w:rsidR="008A3642" w:rsidRDefault="008A3642" w:rsidP="00636257">
      <w:pPr>
        <w:rPr>
          <w:rFonts w:ascii="Times New Roman" w:hAnsi="Times New Roman" w:cs="Times New Roman"/>
          <w:sz w:val="20"/>
          <w:szCs w:val="20"/>
        </w:rPr>
      </w:pPr>
    </w:p>
    <w:p w:rsidR="008A3642" w:rsidRDefault="008A3642" w:rsidP="00636257">
      <w:pPr>
        <w:rPr>
          <w:rFonts w:ascii="Times New Roman" w:hAnsi="Times New Roman" w:cs="Times New Roman"/>
          <w:sz w:val="20"/>
          <w:szCs w:val="20"/>
        </w:rPr>
      </w:pPr>
    </w:p>
    <w:p w:rsidR="008A3642" w:rsidRDefault="008A3642" w:rsidP="00636257">
      <w:pPr>
        <w:rPr>
          <w:rFonts w:ascii="Times New Roman" w:hAnsi="Times New Roman" w:cs="Times New Roman"/>
          <w:sz w:val="20"/>
          <w:szCs w:val="20"/>
        </w:rPr>
      </w:pPr>
    </w:p>
    <w:p w:rsidR="008A3642" w:rsidRDefault="008A3642" w:rsidP="00636257">
      <w:pPr>
        <w:rPr>
          <w:rFonts w:ascii="Times New Roman" w:hAnsi="Times New Roman" w:cs="Times New Roman"/>
          <w:sz w:val="20"/>
          <w:szCs w:val="20"/>
        </w:rPr>
      </w:pPr>
    </w:p>
    <w:p w:rsidR="008A3642" w:rsidRDefault="008A3642" w:rsidP="00636257">
      <w:pPr>
        <w:rPr>
          <w:rFonts w:ascii="Times New Roman" w:hAnsi="Times New Roman" w:cs="Times New Roman"/>
          <w:sz w:val="20"/>
          <w:szCs w:val="20"/>
        </w:rPr>
      </w:pPr>
    </w:p>
    <w:p w:rsidR="008A3642" w:rsidRDefault="00A02778" w:rsidP="00CC1F79">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8A3642" w:rsidRDefault="00953B47" w:rsidP="00CC1F79">
      <w:pPr>
        <w:spacing w:line="240" w:lineRule="auto"/>
        <w:rPr>
          <w:rFonts w:ascii="Times New Roman" w:hAnsi="Times New Roman" w:cs="Times New Roman"/>
          <w:sz w:val="20"/>
          <w:szCs w:val="20"/>
        </w:rPr>
      </w:pPr>
      <w:r>
        <w:rPr>
          <w:rFonts w:ascii="Times New Roman" w:hAnsi="Times New Roman" w:cs="Times New Roman"/>
          <w:sz w:val="20"/>
          <w:szCs w:val="20"/>
        </w:rPr>
        <w:t>From the observation of moving gradient we got to know that on the critical path activity 2-3 have minimum gradient of Rs.50.</w:t>
      </w:r>
    </w:p>
    <w:p w:rsidR="00953B47" w:rsidRDefault="00953B47" w:rsidP="00CC1F79">
      <w:pPr>
        <w:spacing w:line="240" w:lineRule="auto"/>
        <w:rPr>
          <w:rFonts w:ascii="Times New Roman" w:hAnsi="Times New Roman" w:cs="Times New Roman"/>
          <w:sz w:val="20"/>
          <w:szCs w:val="20"/>
        </w:rPr>
      </w:pPr>
      <w:r>
        <w:rPr>
          <w:rFonts w:ascii="Times New Roman" w:hAnsi="Times New Roman" w:cs="Times New Roman"/>
          <w:sz w:val="20"/>
          <w:szCs w:val="20"/>
        </w:rPr>
        <w:t xml:space="preserve">From diagram it also got cleared that for crashing activity 2-3 we need to crash one of the preceding 1-3 or </w:t>
      </w:r>
      <w:r w:rsidR="00CC1F79">
        <w:rPr>
          <w:rFonts w:ascii="Times New Roman" w:hAnsi="Times New Roman" w:cs="Times New Roman"/>
          <w:sz w:val="20"/>
          <w:szCs w:val="20"/>
        </w:rPr>
        <w:t>succeeding</w:t>
      </w:r>
      <w:r>
        <w:rPr>
          <w:rFonts w:ascii="Times New Roman" w:hAnsi="Times New Roman" w:cs="Times New Roman"/>
          <w:sz w:val="20"/>
          <w:szCs w:val="20"/>
        </w:rPr>
        <w:t xml:space="preserve"> 2-4 activity </w:t>
      </w:r>
      <w:r w:rsidR="00CC1F79">
        <w:rPr>
          <w:rFonts w:ascii="Times New Roman" w:hAnsi="Times New Roman" w:cs="Times New Roman"/>
          <w:sz w:val="20"/>
          <w:szCs w:val="20"/>
        </w:rPr>
        <w:t>respectively. For crashing both of these the cost would be more than that of cost required to crash activity 1-2, and crash cost of 1-2 is also greater than that of 2-3.</w:t>
      </w:r>
    </w:p>
    <w:p w:rsidR="00C14B2E" w:rsidRDefault="00C14B2E" w:rsidP="00CC1F79">
      <w:pPr>
        <w:spacing w:line="240" w:lineRule="auto"/>
        <w:rPr>
          <w:rFonts w:ascii="Times New Roman" w:hAnsi="Times New Roman" w:cs="Times New Roman"/>
          <w:sz w:val="20"/>
          <w:szCs w:val="20"/>
        </w:rPr>
      </w:pPr>
    </w:p>
    <w:p w:rsidR="00C14B2E" w:rsidRDefault="00CC1F79" w:rsidP="00C14B2E">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Therefore,</w:t>
      </w:r>
    </w:p>
    <w:p w:rsidR="00CC1F79" w:rsidRDefault="00CC1F79" w:rsidP="00C14B2E">
      <w:pPr>
        <w:spacing w:line="240" w:lineRule="auto"/>
        <w:rPr>
          <w:rFonts w:ascii="Times New Roman" w:hAnsi="Times New Roman" w:cs="Times New Roman"/>
          <w:sz w:val="20"/>
          <w:szCs w:val="20"/>
        </w:rPr>
      </w:pPr>
      <w:r>
        <w:rPr>
          <w:rFonts w:ascii="Times New Roman" w:hAnsi="Times New Roman" w:cs="Times New Roman"/>
          <w:sz w:val="20"/>
          <w:szCs w:val="20"/>
        </w:rPr>
        <w:t>Cost of crashing Activity 1-2 for one day = Rs.80</w:t>
      </w:r>
    </w:p>
    <w:p w:rsidR="00CC1F79" w:rsidRDefault="00CC1F79" w:rsidP="00C14B2E">
      <w:pPr>
        <w:spacing w:line="240" w:lineRule="auto"/>
        <w:rPr>
          <w:rFonts w:ascii="Times New Roman" w:hAnsi="Times New Roman" w:cs="Times New Roman"/>
          <w:sz w:val="20"/>
          <w:szCs w:val="20"/>
        </w:rPr>
      </w:pPr>
      <w:r>
        <w:rPr>
          <w:rFonts w:ascii="Times New Roman" w:hAnsi="Times New Roman" w:cs="Times New Roman"/>
          <w:sz w:val="20"/>
          <w:szCs w:val="20"/>
        </w:rPr>
        <w:t>Hence 29 days crash cost will be,</w:t>
      </w:r>
    </w:p>
    <w:p w:rsidR="00CC1F79" w:rsidRDefault="00CC1F79" w:rsidP="00C14B2E">
      <w:pPr>
        <w:spacing w:line="240" w:lineRule="auto"/>
        <w:rPr>
          <w:rFonts w:ascii="Times New Roman" w:hAnsi="Times New Roman" w:cs="Times New Roman"/>
          <w:sz w:val="20"/>
          <w:szCs w:val="20"/>
        </w:rPr>
      </w:pPr>
      <w:r>
        <w:rPr>
          <w:rFonts w:ascii="Times New Roman" w:hAnsi="Times New Roman" w:cs="Times New Roman"/>
          <w:sz w:val="20"/>
          <w:szCs w:val="20"/>
        </w:rPr>
        <w:t>= Total Normal Cost + 1day Crash Cost</w:t>
      </w:r>
    </w:p>
    <w:p w:rsidR="00CC1F79" w:rsidRDefault="00CC1F79" w:rsidP="00C14B2E">
      <w:pPr>
        <w:spacing w:line="240" w:lineRule="auto"/>
        <w:rPr>
          <w:rFonts w:ascii="Times New Roman" w:hAnsi="Times New Roman" w:cs="Times New Roman"/>
          <w:sz w:val="20"/>
          <w:szCs w:val="20"/>
        </w:rPr>
      </w:pPr>
      <w:r>
        <w:rPr>
          <w:rFonts w:ascii="Times New Roman" w:hAnsi="Times New Roman" w:cs="Times New Roman"/>
          <w:sz w:val="20"/>
          <w:szCs w:val="20"/>
        </w:rPr>
        <w:t>= Rs. 2500+80 = Rs. 2580</w:t>
      </w:r>
    </w:p>
    <w:p w:rsidR="00CC1F79" w:rsidRDefault="00AC2320" w:rsidP="00C14B2E">
      <w:pPr>
        <w:spacing w:line="240" w:lineRule="auto"/>
        <w:rPr>
          <w:rFonts w:ascii="Times New Roman" w:hAnsi="Times New Roman" w:cs="Times New Roman"/>
          <w:sz w:val="20"/>
          <w:szCs w:val="20"/>
        </w:rPr>
      </w:pPr>
      <w:r>
        <w:rPr>
          <w:rFonts w:ascii="Times New Roman" w:hAnsi="Times New Roman" w:cs="Times New Roman"/>
          <w:sz w:val="20"/>
          <w:szCs w:val="20"/>
        </w:rPr>
        <w:t>Now it would be frugal to crash activity 3-4 because its cost gradient is more than that of 1-2 activity.</w:t>
      </w:r>
    </w:p>
    <w:p w:rsidR="00AC2320" w:rsidRDefault="00AC2320" w:rsidP="00C14B2E">
      <w:pPr>
        <w:spacing w:line="240" w:lineRule="auto"/>
        <w:rPr>
          <w:rFonts w:ascii="Times New Roman" w:hAnsi="Times New Roman" w:cs="Times New Roman"/>
          <w:sz w:val="20"/>
          <w:szCs w:val="20"/>
        </w:rPr>
      </w:pPr>
      <w:r>
        <w:rPr>
          <w:rFonts w:ascii="Times New Roman" w:hAnsi="Times New Roman" w:cs="Times New Roman"/>
          <w:sz w:val="20"/>
          <w:szCs w:val="20"/>
        </w:rPr>
        <w:t>Therefore,</w:t>
      </w:r>
    </w:p>
    <w:p w:rsidR="00AC2320" w:rsidRDefault="00AC2320" w:rsidP="00C14B2E">
      <w:pPr>
        <w:spacing w:line="240" w:lineRule="auto"/>
        <w:rPr>
          <w:rFonts w:ascii="Times New Roman" w:hAnsi="Times New Roman" w:cs="Times New Roman"/>
          <w:sz w:val="20"/>
          <w:szCs w:val="20"/>
        </w:rPr>
      </w:pPr>
      <w:r>
        <w:rPr>
          <w:rFonts w:ascii="Times New Roman" w:hAnsi="Times New Roman" w:cs="Times New Roman"/>
          <w:sz w:val="20"/>
          <w:szCs w:val="20"/>
        </w:rPr>
        <w:t>Cost of crashing Activity 3-4 for one day = Rs.15</w:t>
      </w:r>
    </w:p>
    <w:p w:rsidR="00AC2320" w:rsidRDefault="00AC2320" w:rsidP="00C14B2E">
      <w:pPr>
        <w:spacing w:line="240" w:lineRule="auto"/>
        <w:rPr>
          <w:rFonts w:ascii="Times New Roman" w:hAnsi="Times New Roman" w:cs="Times New Roman"/>
          <w:sz w:val="20"/>
          <w:szCs w:val="20"/>
        </w:rPr>
      </w:pPr>
      <w:r>
        <w:rPr>
          <w:rFonts w:ascii="Times New Roman" w:hAnsi="Times New Roman" w:cs="Times New Roman"/>
          <w:sz w:val="20"/>
          <w:szCs w:val="20"/>
        </w:rPr>
        <w:t>Hence 28 days crash cost will be,</w:t>
      </w:r>
    </w:p>
    <w:p w:rsidR="00AC2320" w:rsidRDefault="00AC2320" w:rsidP="00C14B2E">
      <w:pPr>
        <w:spacing w:line="240" w:lineRule="auto"/>
        <w:rPr>
          <w:rFonts w:ascii="Times New Roman" w:hAnsi="Times New Roman" w:cs="Times New Roman"/>
          <w:sz w:val="20"/>
          <w:szCs w:val="20"/>
        </w:rPr>
      </w:pPr>
      <w:r>
        <w:rPr>
          <w:rFonts w:ascii="Times New Roman" w:hAnsi="Times New Roman" w:cs="Times New Roman"/>
          <w:sz w:val="20"/>
          <w:szCs w:val="20"/>
        </w:rPr>
        <w:t>= 29 days Crash Cost + 1</w:t>
      </w:r>
      <w:r w:rsidR="00A94A6A">
        <w:rPr>
          <w:rFonts w:ascii="Times New Roman" w:hAnsi="Times New Roman" w:cs="Times New Roman"/>
          <w:sz w:val="20"/>
          <w:szCs w:val="20"/>
        </w:rPr>
        <w:t xml:space="preserve"> </w:t>
      </w:r>
      <w:r>
        <w:rPr>
          <w:rFonts w:ascii="Times New Roman" w:hAnsi="Times New Roman" w:cs="Times New Roman"/>
          <w:sz w:val="20"/>
          <w:szCs w:val="20"/>
        </w:rPr>
        <w:t>day Crash Cost</w:t>
      </w:r>
    </w:p>
    <w:p w:rsidR="00AC2320" w:rsidRDefault="00AC2320" w:rsidP="00C14B2E">
      <w:pPr>
        <w:spacing w:line="240" w:lineRule="auto"/>
        <w:rPr>
          <w:rFonts w:ascii="Times New Roman" w:hAnsi="Times New Roman" w:cs="Times New Roman"/>
          <w:sz w:val="20"/>
          <w:szCs w:val="20"/>
        </w:rPr>
      </w:pPr>
      <w:r>
        <w:rPr>
          <w:rFonts w:ascii="Times New Roman" w:hAnsi="Times New Roman" w:cs="Times New Roman"/>
          <w:sz w:val="20"/>
          <w:szCs w:val="20"/>
        </w:rPr>
        <w:t>= Rs. 2580+85 = Rs. 2665</w:t>
      </w:r>
    </w:p>
    <w:p w:rsidR="002C3C98" w:rsidRDefault="00AC2320" w:rsidP="00C14B2E">
      <w:pPr>
        <w:spacing w:line="240" w:lineRule="auto"/>
        <w:rPr>
          <w:rFonts w:ascii="Times New Roman" w:hAnsi="Times New Roman" w:cs="Times New Roman"/>
          <w:sz w:val="20"/>
          <w:szCs w:val="20"/>
        </w:rPr>
      </w:pPr>
      <w:r>
        <w:rPr>
          <w:rFonts w:ascii="Times New Roman" w:hAnsi="Times New Roman" w:cs="Times New Roman"/>
          <w:sz w:val="20"/>
          <w:szCs w:val="20"/>
        </w:rPr>
        <w:t xml:space="preserve">Now again making network </w:t>
      </w:r>
      <w:r w:rsidR="004A3519">
        <w:rPr>
          <w:rFonts w:ascii="Times New Roman" w:hAnsi="Times New Roman" w:cs="Times New Roman"/>
          <w:sz w:val="20"/>
          <w:szCs w:val="20"/>
        </w:rPr>
        <w:t>Fig. 9</w:t>
      </w:r>
      <w:r>
        <w:rPr>
          <w:rFonts w:ascii="Times New Roman" w:hAnsi="Times New Roman" w:cs="Times New Roman"/>
          <w:sz w:val="20"/>
          <w:szCs w:val="20"/>
        </w:rPr>
        <w:t xml:space="preserve"> </w:t>
      </w:r>
      <w:r w:rsidRPr="00AC2320">
        <w:rPr>
          <w:rFonts w:ascii="Times New Roman" w:hAnsi="Times New Roman" w:cs="Times New Roman"/>
          <w:i/>
          <w:sz w:val="20"/>
          <w:szCs w:val="20"/>
        </w:rPr>
        <w:t>(b)</w:t>
      </w:r>
      <w:r>
        <w:rPr>
          <w:rFonts w:ascii="Times New Roman" w:hAnsi="Times New Roman" w:cs="Times New Roman"/>
          <w:sz w:val="20"/>
          <w:szCs w:val="20"/>
        </w:rPr>
        <w:t xml:space="preserve"> </w:t>
      </w:r>
      <w:r w:rsidR="004A3519">
        <w:rPr>
          <w:rFonts w:ascii="Times New Roman" w:hAnsi="Times New Roman" w:cs="Times New Roman"/>
          <w:sz w:val="20"/>
          <w:szCs w:val="20"/>
        </w:rPr>
        <w:t xml:space="preserve">part </w:t>
      </w:r>
      <w:r>
        <w:rPr>
          <w:rFonts w:ascii="Times New Roman" w:hAnsi="Times New Roman" w:cs="Times New Roman"/>
          <w:sz w:val="20"/>
          <w:szCs w:val="20"/>
        </w:rPr>
        <w:t xml:space="preserve">for 28 days </w:t>
      </w:r>
      <w:r w:rsidR="002C3C98">
        <w:rPr>
          <w:rFonts w:ascii="Times New Roman" w:hAnsi="Times New Roman" w:cs="Times New Roman"/>
          <w:sz w:val="20"/>
          <w:szCs w:val="20"/>
        </w:rPr>
        <w:t>we</w:t>
      </w:r>
      <w:r>
        <w:rPr>
          <w:rFonts w:ascii="Times New Roman" w:hAnsi="Times New Roman" w:cs="Times New Roman"/>
          <w:sz w:val="20"/>
          <w:szCs w:val="20"/>
        </w:rPr>
        <w:t xml:space="preserve"> got clear that </w:t>
      </w:r>
      <w:r w:rsidR="002C3C98">
        <w:rPr>
          <w:rFonts w:ascii="Times New Roman" w:hAnsi="Times New Roman" w:cs="Times New Roman"/>
          <w:sz w:val="20"/>
          <w:szCs w:val="20"/>
        </w:rPr>
        <w:t>for crashing critical path we need to crash here more than one activity simultaneously for more than one day. For further crashing possible ways are as follows:</w:t>
      </w:r>
    </w:p>
    <w:p w:rsidR="002C3C98" w:rsidRPr="00CF117B" w:rsidRDefault="00CF117B" w:rsidP="00C14B2E">
      <w:pPr>
        <w:pStyle w:val="Heading2"/>
        <w:numPr>
          <w:ilvl w:val="0"/>
          <w:numId w:val="0"/>
        </w:numPr>
        <w:rPr>
          <w:i w:val="0"/>
        </w:rPr>
      </w:pPr>
      <w:r w:rsidRPr="00CF117B">
        <w:rPr>
          <w:i w:val="0"/>
        </w:rPr>
        <w:t xml:space="preserve">1. </w:t>
      </w:r>
      <w:r w:rsidR="002C3C98" w:rsidRPr="00CF117B">
        <w:rPr>
          <w:i w:val="0"/>
        </w:rPr>
        <w:t>Total cost to crash both 1-2 and 1-3 activities simultaneously for one day</w:t>
      </w:r>
      <w:r>
        <w:rPr>
          <w:i w:val="0"/>
        </w:rPr>
        <w:t xml:space="preserve"> is</w:t>
      </w:r>
      <w:r w:rsidR="002C3C98" w:rsidRPr="00CF117B">
        <w:rPr>
          <w:i w:val="0"/>
        </w:rPr>
        <w:t>,</w:t>
      </w:r>
    </w:p>
    <w:p w:rsidR="002C3C98" w:rsidRPr="00CF117B" w:rsidRDefault="002C3C98" w:rsidP="00C14B2E">
      <w:pPr>
        <w:spacing w:line="240" w:lineRule="auto"/>
        <w:rPr>
          <w:rFonts w:ascii="Times New Roman" w:hAnsi="Times New Roman" w:cs="Times New Roman"/>
          <w:sz w:val="20"/>
          <w:szCs w:val="20"/>
        </w:rPr>
      </w:pPr>
      <w:r w:rsidRPr="00CF117B">
        <w:rPr>
          <w:rFonts w:ascii="Times New Roman" w:hAnsi="Times New Roman" w:cs="Times New Roman"/>
          <w:sz w:val="20"/>
          <w:szCs w:val="20"/>
        </w:rPr>
        <w:t>= Rs. 80+70 = Rs. 150</w:t>
      </w:r>
    </w:p>
    <w:p w:rsidR="002C3C98" w:rsidRPr="00CF117B" w:rsidRDefault="00CF117B" w:rsidP="00C14B2E">
      <w:pPr>
        <w:pStyle w:val="Heading2"/>
        <w:numPr>
          <w:ilvl w:val="0"/>
          <w:numId w:val="0"/>
        </w:numPr>
        <w:rPr>
          <w:i w:val="0"/>
        </w:rPr>
      </w:pPr>
      <w:r w:rsidRPr="00CF117B">
        <w:rPr>
          <w:i w:val="0"/>
        </w:rPr>
        <w:t>2.</w:t>
      </w:r>
      <w:r w:rsidR="002C3C98" w:rsidRPr="00CF117B">
        <w:rPr>
          <w:i w:val="0"/>
        </w:rPr>
        <w:t xml:space="preserve"> </w:t>
      </w:r>
      <w:r>
        <w:rPr>
          <w:i w:val="0"/>
        </w:rPr>
        <w:t xml:space="preserve">Total cost to crash </w:t>
      </w:r>
      <w:r w:rsidR="002C3C98" w:rsidRPr="00CF117B">
        <w:rPr>
          <w:i w:val="0"/>
        </w:rPr>
        <w:t>1-3</w:t>
      </w:r>
      <w:r w:rsidRPr="00CF117B">
        <w:rPr>
          <w:i w:val="0"/>
        </w:rPr>
        <w:t>, 2</w:t>
      </w:r>
      <w:r w:rsidR="002C3C98" w:rsidRPr="00CF117B">
        <w:rPr>
          <w:i w:val="0"/>
        </w:rPr>
        <w:t>-3 and 2-4 activities simultaneously for one day</w:t>
      </w:r>
      <w:r>
        <w:rPr>
          <w:i w:val="0"/>
        </w:rPr>
        <w:t xml:space="preserve"> is</w:t>
      </w:r>
      <w:r w:rsidR="002C3C98" w:rsidRPr="00CF117B">
        <w:rPr>
          <w:i w:val="0"/>
        </w:rPr>
        <w:t>,</w:t>
      </w:r>
    </w:p>
    <w:p w:rsidR="002C3C98" w:rsidRDefault="002C3C98" w:rsidP="00C14B2E">
      <w:pPr>
        <w:spacing w:line="240" w:lineRule="auto"/>
        <w:rPr>
          <w:rFonts w:ascii="Times New Roman" w:hAnsi="Times New Roman" w:cs="Times New Roman"/>
          <w:sz w:val="20"/>
          <w:szCs w:val="20"/>
        </w:rPr>
      </w:pPr>
      <w:r>
        <w:rPr>
          <w:rFonts w:ascii="Times New Roman" w:hAnsi="Times New Roman" w:cs="Times New Roman"/>
          <w:sz w:val="20"/>
          <w:szCs w:val="20"/>
        </w:rPr>
        <w:t>= Rs. 70+50+75 = Rs. 195</w:t>
      </w:r>
    </w:p>
    <w:p w:rsidR="002C3C98" w:rsidRDefault="00CF117B" w:rsidP="00C14B2E">
      <w:pPr>
        <w:spacing w:line="240" w:lineRule="auto"/>
        <w:rPr>
          <w:rFonts w:ascii="Times New Roman" w:hAnsi="Times New Roman" w:cs="Times New Roman"/>
          <w:sz w:val="20"/>
          <w:szCs w:val="20"/>
        </w:rPr>
      </w:pPr>
      <w:r>
        <w:rPr>
          <w:rFonts w:ascii="Times New Roman" w:hAnsi="Times New Roman" w:cs="Times New Roman"/>
          <w:sz w:val="20"/>
          <w:szCs w:val="20"/>
        </w:rPr>
        <w:t>3. Total cost to crash both 2-4</w:t>
      </w:r>
      <w:r w:rsidRPr="00CF117B">
        <w:rPr>
          <w:rFonts w:ascii="Times New Roman" w:hAnsi="Times New Roman" w:cs="Times New Roman"/>
          <w:sz w:val="20"/>
          <w:szCs w:val="20"/>
        </w:rPr>
        <w:t xml:space="preserve"> and </w:t>
      </w:r>
      <w:r>
        <w:rPr>
          <w:rFonts w:ascii="Times New Roman" w:hAnsi="Times New Roman" w:cs="Times New Roman"/>
          <w:sz w:val="20"/>
          <w:szCs w:val="20"/>
        </w:rPr>
        <w:t>3-4</w:t>
      </w:r>
      <w:r w:rsidRPr="00CF117B">
        <w:rPr>
          <w:rFonts w:ascii="Times New Roman" w:hAnsi="Times New Roman" w:cs="Times New Roman"/>
          <w:sz w:val="20"/>
          <w:szCs w:val="20"/>
        </w:rPr>
        <w:t xml:space="preserve"> activities simultaneously for one day</w:t>
      </w:r>
      <w:r>
        <w:rPr>
          <w:rFonts w:ascii="Times New Roman" w:hAnsi="Times New Roman" w:cs="Times New Roman"/>
          <w:sz w:val="20"/>
          <w:szCs w:val="20"/>
        </w:rPr>
        <w:t xml:space="preserve"> is</w:t>
      </w:r>
      <w:r w:rsidRPr="00CF117B">
        <w:rPr>
          <w:rFonts w:ascii="Times New Roman" w:hAnsi="Times New Roman" w:cs="Times New Roman"/>
          <w:sz w:val="20"/>
          <w:szCs w:val="20"/>
        </w:rPr>
        <w:t>,</w:t>
      </w:r>
    </w:p>
    <w:p w:rsidR="00CF117B" w:rsidRDefault="00CF117B" w:rsidP="00C14B2E">
      <w:pPr>
        <w:spacing w:line="240" w:lineRule="auto"/>
        <w:rPr>
          <w:rFonts w:ascii="Times New Roman" w:hAnsi="Times New Roman" w:cs="Times New Roman"/>
          <w:sz w:val="20"/>
          <w:szCs w:val="20"/>
        </w:rPr>
      </w:pPr>
      <w:r w:rsidRPr="00CF117B">
        <w:rPr>
          <w:rFonts w:ascii="Times New Roman" w:hAnsi="Times New Roman" w:cs="Times New Roman"/>
          <w:sz w:val="20"/>
          <w:szCs w:val="20"/>
        </w:rPr>
        <w:t xml:space="preserve">= Rs. </w:t>
      </w:r>
      <w:r>
        <w:rPr>
          <w:rFonts w:ascii="Times New Roman" w:hAnsi="Times New Roman" w:cs="Times New Roman"/>
          <w:sz w:val="20"/>
          <w:szCs w:val="20"/>
        </w:rPr>
        <w:t>75</w:t>
      </w:r>
      <w:r w:rsidRPr="00CF117B">
        <w:rPr>
          <w:rFonts w:ascii="Times New Roman" w:hAnsi="Times New Roman" w:cs="Times New Roman"/>
          <w:sz w:val="20"/>
          <w:szCs w:val="20"/>
        </w:rPr>
        <w:t>+</w:t>
      </w:r>
      <w:r>
        <w:rPr>
          <w:rFonts w:ascii="Times New Roman" w:hAnsi="Times New Roman" w:cs="Times New Roman"/>
          <w:sz w:val="20"/>
          <w:szCs w:val="20"/>
        </w:rPr>
        <w:t>85</w:t>
      </w:r>
      <w:r w:rsidRPr="00CF117B">
        <w:rPr>
          <w:rFonts w:ascii="Times New Roman" w:hAnsi="Times New Roman" w:cs="Times New Roman"/>
          <w:sz w:val="20"/>
          <w:szCs w:val="20"/>
        </w:rPr>
        <w:t xml:space="preserve"> = Rs. </w:t>
      </w:r>
      <w:r>
        <w:rPr>
          <w:rFonts w:ascii="Times New Roman" w:hAnsi="Times New Roman" w:cs="Times New Roman"/>
          <w:sz w:val="20"/>
          <w:szCs w:val="20"/>
        </w:rPr>
        <w:t>160</w:t>
      </w:r>
    </w:p>
    <w:p w:rsidR="00CF117B" w:rsidRDefault="00CF117B" w:rsidP="00C14B2E">
      <w:pPr>
        <w:spacing w:line="240" w:lineRule="auto"/>
        <w:rPr>
          <w:rFonts w:ascii="Times New Roman" w:hAnsi="Times New Roman" w:cs="Times New Roman"/>
          <w:sz w:val="20"/>
          <w:szCs w:val="20"/>
        </w:rPr>
      </w:pPr>
      <w:r>
        <w:rPr>
          <w:rFonts w:ascii="Times New Roman" w:hAnsi="Times New Roman" w:cs="Times New Roman"/>
          <w:sz w:val="20"/>
          <w:szCs w:val="20"/>
        </w:rPr>
        <w:t xml:space="preserve">In all of them (1) is the most frugal in all that’s why activities </w:t>
      </w:r>
      <w:r w:rsidRPr="00CF117B">
        <w:rPr>
          <w:rFonts w:ascii="Times New Roman" w:hAnsi="Times New Roman" w:cs="Times New Roman"/>
          <w:sz w:val="20"/>
          <w:szCs w:val="20"/>
        </w:rPr>
        <w:t>1-2 and 1-3</w:t>
      </w:r>
      <w:r>
        <w:t xml:space="preserve"> </w:t>
      </w:r>
      <w:r w:rsidRPr="00CF117B">
        <w:rPr>
          <w:rFonts w:ascii="Times New Roman" w:hAnsi="Times New Roman" w:cs="Times New Roman"/>
          <w:sz w:val="20"/>
          <w:szCs w:val="20"/>
        </w:rPr>
        <w:t>can be crashed for two days</w:t>
      </w:r>
      <w:r>
        <w:rPr>
          <w:rFonts w:ascii="Times New Roman" w:hAnsi="Times New Roman" w:cs="Times New Roman"/>
          <w:sz w:val="20"/>
          <w:szCs w:val="20"/>
        </w:rPr>
        <w:t>.</w:t>
      </w:r>
    </w:p>
    <w:p w:rsidR="00CF117B" w:rsidRDefault="00CF117B" w:rsidP="00C14B2E">
      <w:pPr>
        <w:spacing w:line="240" w:lineRule="auto"/>
        <w:rPr>
          <w:rFonts w:ascii="Times New Roman" w:hAnsi="Times New Roman" w:cs="Times New Roman"/>
          <w:sz w:val="20"/>
          <w:szCs w:val="20"/>
        </w:rPr>
      </w:pPr>
      <w:r w:rsidRPr="00CF117B">
        <w:rPr>
          <w:rFonts w:ascii="Times New Roman" w:hAnsi="Times New Roman" w:cs="Times New Roman"/>
          <w:sz w:val="20"/>
          <w:szCs w:val="20"/>
        </w:rPr>
        <w:t>Total cost to crash both 1-2 and 1-3 activities simultaneously</w:t>
      </w:r>
      <w:r>
        <w:rPr>
          <w:rFonts w:ascii="Times New Roman" w:hAnsi="Times New Roman" w:cs="Times New Roman"/>
          <w:sz w:val="20"/>
          <w:szCs w:val="20"/>
        </w:rPr>
        <w:t xml:space="preserve"> for 2</w:t>
      </w:r>
      <w:r w:rsidRPr="00CF117B">
        <w:rPr>
          <w:rFonts w:ascii="Times New Roman" w:hAnsi="Times New Roman" w:cs="Times New Roman"/>
          <w:sz w:val="20"/>
          <w:szCs w:val="20"/>
        </w:rPr>
        <w:t xml:space="preserve"> day</w:t>
      </w:r>
      <w:r>
        <w:rPr>
          <w:rFonts w:ascii="Times New Roman" w:hAnsi="Times New Roman" w:cs="Times New Roman"/>
          <w:sz w:val="20"/>
          <w:szCs w:val="20"/>
        </w:rPr>
        <w:t>s is,</w:t>
      </w:r>
    </w:p>
    <w:p w:rsidR="00CF117B" w:rsidRDefault="00CF117B" w:rsidP="00C14B2E">
      <w:pPr>
        <w:spacing w:line="240" w:lineRule="auto"/>
        <w:rPr>
          <w:rFonts w:ascii="Times New Roman" w:hAnsi="Times New Roman" w:cs="Times New Roman"/>
          <w:sz w:val="20"/>
          <w:szCs w:val="20"/>
        </w:rPr>
      </w:pPr>
      <w:r>
        <w:rPr>
          <w:rFonts w:ascii="Times New Roman" w:hAnsi="Times New Roman" w:cs="Times New Roman"/>
          <w:sz w:val="20"/>
          <w:szCs w:val="20"/>
        </w:rPr>
        <w:t>=2*150 = Rs. 300</w:t>
      </w:r>
    </w:p>
    <w:p w:rsidR="00CF117B" w:rsidRDefault="00CF117B" w:rsidP="00C14B2E">
      <w:pPr>
        <w:spacing w:line="240" w:lineRule="auto"/>
        <w:rPr>
          <w:rFonts w:ascii="Times New Roman" w:hAnsi="Times New Roman" w:cs="Times New Roman"/>
          <w:sz w:val="20"/>
          <w:szCs w:val="20"/>
        </w:rPr>
      </w:pPr>
      <w:r>
        <w:rPr>
          <w:rFonts w:ascii="Times New Roman" w:hAnsi="Times New Roman" w:cs="Times New Roman"/>
          <w:sz w:val="20"/>
          <w:szCs w:val="20"/>
        </w:rPr>
        <w:t>Hence, crash cost for 26 days</w:t>
      </w:r>
    </w:p>
    <w:p w:rsidR="00CF117B" w:rsidRDefault="00CF117B" w:rsidP="00C14B2E">
      <w:pPr>
        <w:spacing w:line="240" w:lineRule="auto"/>
        <w:rPr>
          <w:rFonts w:ascii="Times New Roman" w:hAnsi="Times New Roman" w:cs="Times New Roman"/>
          <w:sz w:val="20"/>
          <w:szCs w:val="20"/>
        </w:rPr>
      </w:pPr>
      <w:r>
        <w:rPr>
          <w:rFonts w:ascii="Times New Roman" w:hAnsi="Times New Roman" w:cs="Times New Roman"/>
          <w:sz w:val="20"/>
          <w:szCs w:val="20"/>
        </w:rPr>
        <w:t>= 28 days crash cost + crash cost of 2 days</w:t>
      </w:r>
    </w:p>
    <w:p w:rsidR="00CF117B" w:rsidRDefault="00CF117B" w:rsidP="00C14B2E">
      <w:pPr>
        <w:spacing w:line="240" w:lineRule="auto"/>
        <w:rPr>
          <w:rFonts w:ascii="Times New Roman" w:hAnsi="Times New Roman" w:cs="Times New Roman"/>
          <w:sz w:val="20"/>
          <w:szCs w:val="20"/>
        </w:rPr>
      </w:pPr>
      <w:r w:rsidRPr="00CF117B">
        <w:rPr>
          <w:rFonts w:ascii="Times New Roman" w:hAnsi="Times New Roman" w:cs="Times New Roman"/>
          <w:sz w:val="20"/>
          <w:szCs w:val="20"/>
        </w:rPr>
        <w:t xml:space="preserve">= Rs. </w:t>
      </w:r>
      <w:r>
        <w:rPr>
          <w:rFonts w:ascii="Times New Roman" w:hAnsi="Times New Roman" w:cs="Times New Roman"/>
          <w:sz w:val="20"/>
          <w:szCs w:val="20"/>
        </w:rPr>
        <w:t>2665</w:t>
      </w:r>
      <w:r w:rsidRPr="00CF117B">
        <w:rPr>
          <w:rFonts w:ascii="Times New Roman" w:hAnsi="Times New Roman" w:cs="Times New Roman"/>
          <w:sz w:val="20"/>
          <w:szCs w:val="20"/>
        </w:rPr>
        <w:t>+</w:t>
      </w:r>
      <w:r>
        <w:rPr>
          <w:rFonts w:ascii="Times New Roman" w:hAnsi="Times New Roman" w:cs="Times New Roman"/>
          <w:sz w:val="20"/>
          <w:szCs w:val="20"/>
        </w:rPr>
        <w:t>300</w:t>
      </w:r>
      <w:r w:rsidRPr="00CF117B">
        <w:rPr>
          <w:rFonts w:ascii="Times New Roman" w:hAnsi="Times New Roman" w:cs="Times New Roman"/>
          <w:sz w:val="20"/>
          <w:szCs w:val="20"/>
        </w:rPr>
        <w:t xml:space="preserve"> = Rs. </w:t>
      </w:r>
      <w:r>
        <w:rPr>
          <w:rFonts w:ascii="Times New Roman" w:hAnsi="Times New Roman" w:cs="Times New Roman"/>
          <w:sz w:val="20"/>
          <w:szCs w:val="20"/>
        </w:rPr>
        <w:t>2965</w:t>
      </w:r>
    </w:p>
    <w:p w:rsidR="00A94A6A" w:rsidRDefault="00A94A6A" w:rsidP="00C14B2E">
      <w:pPr>
        <w:spacing w:line="240" w:lineRule="auto"/>
        <w:rPr>
          <w:rFonts w:ascii="Times New Roman" w:hAnsi="Times New Roman" w:cs="Times New Roman"/>
          <w:sz w:val="20"/>
          <w:szCs w:val="20"/>
        </w:rPr>
      </w:pPr>
      <w:r>
        <w:rPr>
          <w:rFonts w:ascii="Times New Roman" w:hAnsi="Times New Roman" w:cs="Times New Roman"/>
          <w:sz w:val="20"/>
          <w:szCs w:val="20"/>
        </w:rPr>
        <w:t>Now,</w:t>
      </w:r>
      <w:r w:rsidR="00A206BA">
        <w:rPr>
          <w:rFonts w:ascii="Times New Roman" w:hAnsi="Times New Roman" w:cs="Times New Roman"/>
          <w:sz w:val="20"/>
          <w:szCs w:val="20"/>
        </w:rPr>
        <w:t xml:space="preserve"> since</w:t>
      </w:r>
      <w:r>
        <w:rPr>
          <w:rFonts w:ascii="Times New Roman" w:hAnsi="Times New Roman" w:cs="Times New Roman"/>
          <w:sz w:val="20"/>
          <w:szCs w:val="20"/>
        </w:rPr>
        <w:t xml:space="preserve">, activity 1-2 can’t be crashed any more so, activities 1-2 and 1-3 can’t be crashed more, even </w:t>
      </w:r>
      <w:r>
        <w:rPr>
          <w:rFonts w:ascii="Times New Roman" w:hAnsi="Times New Roman" w:cs="Times New Roman"/>
          <w:sz w:val="20"/>
          <w:szCs w:val="20"/>
        </w:rPr>
        <w:lastRenderedPageBreak/>
        <w:t>simultaneously we can’t. Therefore, next crashing can be further done of activities 3-4 and 2-4 only for 4 days not more than that and their crash cost would be nearest more than that of activities 1-2 and 1-3 simultaneously.</w:t>
      </w:r>
    </w:p>
    <w:p w:rsidR="00A94A6A" w:rsidRDefault="00A94A6A" w:rsidP="00C14B2E">
      <w:pPr>
        <w:spacing w:line="240" w:lineRule="auto"/>
        <w:rPr>
          <w:rFonts w:ascii="Times New Roman" w:hAnsi="Times New Roman" w:cs="Times New Roman"/>
          <w:sz w:val="20"/>
          <w:szCs w:val="20"/>
        </w:rPr>
      </w:pPr>
      <w:r>
        <w:rPr>
          <w:rFonts w:ascii="Times New Roman" w:hAnsi="Times New Roman" w:cs="Times New Roman"/>
          <w:sz w:val="20"/>
          <w:szCs w:val="20"/>
        </w:rPr>
        <w:t>Therefore, crash cost of activities 3-4 and 2-4 for 4 days simultaneously will be,</w:t>
      </w:r>
    </w:p>
    <w:p w:rsidR="00A94A6A" w:rsidRDefault="00A94A6A" w:rsidP="00C14B2E">
      <w:pPr>
        <w:spacing w:line="240" w:lineRule="auto"/>
        <w:rPr>
          <w:rFonts w:ascii="Times New Roman" w:hAnsi="Times New Roman" w:cs="Times New Roman"/>
          <w:sz w:val="20"/>
          <w:szCs w:val="20"/>
        </w:rPr>
      </w:pPr>
      <w:r>
        <w:rPr>
          <w:rFonts w:ascii="Times New Roman" w:hAnsi="Times New Roman" w:cs="Times New Roman"/>
          <w:sz w:val="20"/>
          <w:szCs w:val="20"/>
        </w:rPr>
        <w:t>=4*160=Rs. 640</w:t>
      </w:r>
    </w:p>
    <w:p w:rsidR="00A94A6A" w:rsidRDefault="00A94A6A" w:rsidP="00C14B2E">
      <w:pPr>
        <w:spacing w:line="240" w:lineRule="auto"/>
        <w:rPr>
          <w:rFonts w:ascii="Times New Roman" w:hAnsi="Times New Roman" w:cs="Times New Roman"/>
          <w:sz w:val="20"/>
          <w:szCs w:val="20"/>
        </w:rPr>
      </w:pPr>
      <w:r>
        <w:rPr>
          <w:rFonts w:ascii="Times New Roman" w:hAnsi="Times New Roman" w:cs="Times New Roman"/>
          <w:sz w:val="20"/>
          <w:szCs w:val="20"/>
        </w:rPr>
        <w:t xml:space="preserve">Thus, </w:t>
      </w:r>
    </w:p>
    <w:p w:rsidR="00A94A6A" w:rsidRDefault="00A94A6A" w:rsidP="00C14B2E">
      <w:pPr>
        <w:spacing w:line="240" w:lineRule="auto"/>
        <w:rPr>
          <w:rFonts w:ascii="Times New Roman" w:hAnsi="Times New Roman" w:cs="Times New Roman"/>
          <w:sz w:val="20"/>
          <w:szCs w:val="20"/>
        </w:rPr>
      </w:pPr>
      <w:r w:rsidRPr="00A206BA">
        <w:rPr>
          <w:rFonts w:ascii="Times New Roman" w:hAnsi="Times New Roman" w:cs="Times New Roman"/>
          <w:i/>
          <w:sz w:val="20"/>
          <w:szCs w:val="20"/>
        </w:rPr>
        <w:t>Crash Cost for 22 days</w:t>
      </w:r>
      <w:r>
        <w:rPr>
          <w:rFonts w:ascii="Times New Roman" w:hAnsi="Times New Roman" w:cs="Times New Roman"/>
          <w:sz w:val="20"/>
          <w:szCs w:val="20"/>
        </w:rPr>
        <w:t xml:space="preserve"> will be,</w:t>
      </w:r>
    </w:p>
    <w:p w:rsidR="00A94A6A" w:rsidRDefault="00A94A6A" w:rsidP="00C14B2E">
      <w:pPr>
        <w:spacing w:line="240" w:lineRule="auto"/>
        <w:rPr>
          <w:rFonts w:ascii="Times New Roman" w:hAnsi="Times New Roman" w:cs="Times New Roman"/>
          <w:sz w:val="20"/>
          <w:szCs w:val="20"/>
        </w:rPr>
      </w:pPr>
      <w:r>
        <w:rPr>
          <w:rFonts w:ascii="Times New Roman" w:hAnsi="Times New Roman" w:cs="Times New Roman"/>
          <w:sz w:val="20"/>
          <w:szCs w:val="20"/>
        </w:rPr>
        <w:t>= 26 days Crash Cost + 4 days Crash Cost</w:t>
      </w:r>
    </w:p>
    <w:p w:rsidR="00A206BA" w:rsidRDefault="00A94A6A" w:rsidP="00C14B2E">
      <w:pPr>
        <w:spacing w:line="240" w:lineRule="auto"/>
        <w:rPr>
          <w:rFonts w:ascii="Times New Roman" w:hAnsi="Times New Roman" w:cs="Times New Roman"/>
          <w:sz w:val="20"/>
          <w:szCs w:val="20"/>
        </w:rPr>
      </w:pPr>
      <w:r>
        <w:rPr>
          <w:rFonts w:ascii="Times New Roman" w:hAnsi="Times New Roman" w:cs="Times New Roman"/>
          <w:sz w:val="20"/>
          <w:szCs w:val="20"/>
        </w:rPr>
        <w:t xml:space="preserve">= Rs. 2965+640 </w:t>
      </w:r>
    </w:p>
    <w:p w:rsidR="00A94A6A" w:rsidRDefault="00A94A6A" w:rsidP="00C14B2E">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06BA">
        <w:rPr>
          <w:rFonts w:ascii="Times New Roman" w:hAnsi="Times New Roman" w:cs="Times New Roman"/>
          <w:i/>
          <w:sz w:val="20"/>
          <w:szCs w:val="20"/>
        </w:rPr>
        <w:t>Rs. 3605</w:t>
      </w:r>
    </w:p>
    <w:p w:rsidR="00A206BA" w:rsidRDefault="00A206BA" w:rsidP="00C14B2E">
      <w:pPr>
        <w:spacing w:line="240" w:lineRule="auto"/>
        <w:rPr>
          <w:rFonts w:ascii="Times New Roman" w:hAnsi="Times New Roman" w:cs="Times New Roman"/>
          <w:sz w:val="20"/>
          <w:szCs w:val="20"/>
        </w:rPr>
      </w:pPr>
      <w:r>
        <w:rPr>
          <w:rFonts w:ascii="Times New Roman" w:hAnsi="Times New Roman" w:cs="Times New Roman"/>
          <w:sz w:val="20"/>
          <w:szCs w:val="20"/>
        </w:rPr>
        <w:t>Now if we want to crash further more then we can’t do anything</w:t>
      </w:r>
      <w:r w:rsidR="00EB73F8">
        <w:rPr>
          <w:rFonts w:ascii="Times New Roman" w:hAnsi="Times New Roman" w:cs="Times New Roman"/>
          <w:sz w:val="20"/>
          <w:szCs w:val="20"/>
        </w:rPr>
        <w:t xml:space="preserve"> and for </w:t>
      </w:r>
      <w:r>
        <w:rPr>
          <w:rFonts w:ascii="Times New Roman" w:hAnsi="Times New Roman" w:cs="Times New Roman"/>
          <w:sz w:val="20"/>
          <w:szCs w:val="20"/>
        </w:rPr>
        <w:t>this project we don’t need any further</w:t>
      </w:r>
      <w:r w:rsidR="00EB73F8">
        <w:rPr>
          <w:rFonts w:ascii="Times New Roman" w:hAnsi="Times New Roman" w:cs="Times New Roman"/>
          <w:sz w:val="20"/>
          <w:szCs w:val="20"/>
        </w:rPr>
        <w:t xml:space="preserve"> </w:t>
      </w:r>
      <w:r>
        <w:rPr>
          <w:rFonts w:ascii="Times New Roman" w:hAnsi="Times New Roman" w:cs="Times New Roman"/>
          <w:sz w:val="20"/>
          <w:szCs w:val="20"/>
        </w:rPr>
        <w:t>crashing because project time can be minimized up to 22 days only.</w:t>
      </w:r>
    </w:p>
    <w:p w:rsidR="00AC2320" w:rsidRDefault="00E35645" w:rsidP="00C14B2E">
      <w:pPr>
        <w:pStyle w:val="Heading1"/>
      </w:pPr>
      <w:r>
        <w:t>CONCLUSION</w:t>
      </w:r>
    </w:p>
    <w:p w:rsidR="0071212F" w:rsidRDefault="00E35645" w:rsidP="00C14B2E">
      <w:pPr>
        <w:autoSpaceDE w:val="0"/>
        <w:autoSpaceDN w:val="0"/>
        <w:adjustRightInd w:val="0"/>
        <w:spacing w:after="0" w:line="240" w:lineRule="auto"/>
        <w:jc w:val="both"/>
        <w:rPr>
          <w:rFonts w:ascii="Times New Roman" w:hAnsi="Times New Roman" w:cs="Times New Roman"/>
          <w:sz w:val="20"/>
          <w:szCs w:val="20"/>
        </w:rPr>
      </w:pPr>
      <w:r w:rsidRPr="0071212F">
        <w:rPr>
          <w:rFonts w:ascii="Times New Roman" w:hAnsi="Times New Roman" w:cs="Times New Roman"/>
          <w:sz w:val="20"/>
          <w:szCs w:val="20"/>
        </w:rPr>
        <w:t>The PERT/CPM technique as part an information system transforms data on</w:t>
      </w:r>
      <w:r w:rsidR="0071212F">
        <w:rPr>
          <w:rFonts w:ascii="Times New Roman" w:hAnsi="Times New Roman" w:cs="Times New Roman"/>
          <w:sz w:val="20"/>
          <w:szCs w:val="20"/>
        </w:rPr>
        <w:t xml:space="preserve"> </w:t>
      </w:r>
      <w:r w:rsidRPr="0071212F">
        <w:rPr>
          <w:rFonts w:ascii="Times New Roman" w:hAnsi="Times New Roman" w:cs="Times New Roman"/>
          <w:sz w:val="20"/>
          <w:szCs w:val="20"/>
        </w:rPr>
        <w:t xml:space="preserve">individual activities into information about the project as a whole. </w:t>
      </w:r>
    </w:p>
    <w:p w:rsidR="00E35645" w:rsidRPr="0071212F" w:rsidRDefault="00E35645" w:rsidP="00C14B2E">
      <w:pPr>
        <w:autoSpaceDE w:val="0"/>
        <w:autoSpaceDN w:val="0"/>
        <w:adjustRightInd w:val="0"/>
        <w:spacing w:after="0" w:line="240" w:lineRule="auto"/>
        <w:jc w:val="both"/>
        <w:rPr>
          <w:rFonts w:ascii="Times New Roman" w:hAnsi="Times New Roman" w:cs="Times New Roman"/>
          <w:sz w:val="20"/>
          <w:szCs w:val="20"/>
        </w:rPr>
      </w:pPr>
      <w:r w:rsidRPr="0071212F">
        <w:rPr>
          <w:rFonts w:ascii="Times New Roman" w:hAnsi="Times New Roman" w:cs="Times New Roman"/>
          <w:sz w:val="20"/>
          <w:szCs w:val="20"/>
        </w:rPr>
        <w:t>Identification of the</w:t>
      </w:r>
      <w:r w:rsidR="0071212F">
        <w:rPr>
          <w:rFonts w:ascii="Times New Roman" w:hAnsi="Times New Roman" w:cs="Times New Roman"/>
          <w:sz w:val="20"/>
          <w:szCs w:val="20"/>
        </w:rPr>
        <w:t xml:space="preserve"> </w:t>
      </w:r>
      <w:r w:rsidRPr="0071212F">
        <w:rPr>
          <w:rFonts w:ascii="Times New Roman" w:hAnsi="Times New Roman" w:cs="Times New Roman"/>
          <w:sz w:val="20"/>
          <w:szCs w:val="20"/>
        </w:rPr>
        <w:t>critical path, slack time of activities and potential trouble spots exist in the system are</w:t>
      </w:r>
      <w:r w:rsidR="0071212F">
        <w:rPr>
          <w:rFonts w:ascii="Times New Roman" w:hAnsi="Times New Roman" w:cs="Times New Roman"/>
          <w:sz w:val="20"/>
          <w:szCs w:val="20"/>
        </w:rPr>
        <w:t xml:space="preserve"> </w:t>
      </w:r>
      <w:r w:rsidRPr="0071212F">
        <w:rPr>
          <w:rFonts w:ascii="Times New Roman" w:hAnsi="Times New Roman" w:cs="Times New Roman"/>
          <w:sz w:val="20"/>
          <w:szCs w:val="20"/>
        </w:rPr>
        <w:t>the most important information for management a project using this technique.</w:t>
      </w:r>
    </w:p>
    <w:p w:rsidR="00E35645" w:rsidRPr="0071212F" w:rsidRDefault="00E35645" w:rsidP="00C14B2E">
      <w:pPr>
        <w:autoSpaceDE w:val="0"/>
        <w:autoSpaceDN w:val="0"/>
        <w:adjustRightInd w:val="0"/>
        <w:spacing w:after="0" w:line="240" w:lineRule="auto"/>
        <w:jc w:val="both"/>
        <w:rPr>
          <w:rFonts w:ascii="Times New Roman" w:hAnsi="Times New Roman" w:cs="Times New Roman"/>
          <w:sz w:val="20"/>
          <w:szCs w:val="20"/>
        </w:rPr>
      </w:pPr>
      <w:r w:rsidRPr="0071212F">
        <w:rPr>
          <w:rFonts w:ascii="Times New Roman" w:hAnsi="Times New Roman" w:cs="Times New Roman"/>
          <w:sz w:val="20"/>
          <w:szCs w:val="20"/>
        </w:rPr>
        <w:t>PERT/CPM is a valuable technique for projects planning and control, but not a substitute for a judgment, with attention to organizational and behavioral implications.</w:t>
      </w:r>
    </w:p>
    <w:p w:rsidR="00E35645" w:rsidRPr="0071212F" w:rsidRDefault="00E35645" w:rsidP="00C14B2E">
      <w:pPr>
        <w:autoSpaceDE w:val="0"/>
        <w:autoSpaceDN w:val="0"/>
        <w:adjustRightInd w:val="0"/>
        <w:spacing w:after="0" w:line="240" w:lineRule="auto"/>
        <w:jc w:val="both"/>
        <w:rPr>
          <w:rFonts w:ascii="Times New Roman" w:hAnsi="Times New Roman" w:cs="Times New Roman"/>
          <w:sz w:val="20"/>
          <w:szCs w:val="20"/>
        </w:rPr>
      </w:pPr>
      <w:r w:rsidRPr="0071212F">
        <w:rPr>
          <w:rFonts w:ascii="Times New Roman" w:hAnsi="Times New Roman" w:cs="Times New Roman"/>
          <w:sz w:val="20"/>
          <w:szCs w:val="20"/>
        </w:rPr>
        <w:t>PERT/CPM helps manager to focus attention on the most significant decisions, and to identify the implication of a decision.</w:t>
      </w:r>
    </w:p>
    <w:p w:rsidR="00E35645" w:rsidRPr="0071212F" w:rsidRDefault="00E35645" w:rsidP="00C14B2E">
      <w:pPr>
        <w:autoSpaceDE w:val="0"/>
        <w:autoSpaceDN w:val="0"/>
        <w:adjustRightInd w:val="0"/>
        <w:spacing w:after="0" w:line="240" w:lineRule="auto"/>
        <w:jc w:val="both"/>
        <w:rPr>
          <w:rFonts w:ascii="Times New Roman" w:hAnsi="Times New Roman" w:cs="Times New Roman"/>
          <w:sz w:val="20"/>
          <w:szCs w:val="20"/>
        </w:rPr>
      </w:pPr>
      <w:r w:rsidRPr="0071212F">
        <w:rPr>
          <w:rFonts w:ascii="Times New Roman" w:hAnsi="Times New Roman" w:cs="Times New Roman"/>
          <w:sz w:val="20"/>
          <w:szCs w:val="20"/>
        </w:rPr>
        <w:t>In this study, attention should be paid to the fact that the final cost of project</w:t>
      </w:r>
    </w:p>
    <w:p w:rsidR="0071212F" w:rsidRPr="0071212F" w:rsidRDefault="00E35645" w:rsidP="00C14B2E">
      <w:pPr>
        <w:autoSpaceDE w:val="0"/>
        <w:autoSpaceDN w:val="0"/>
        <w:adjustRightInd w:val="0"/>
        <w:spacing w:after="0" w:line="240" w:lineRule="auto"/>
        <w:jc w:val="both"/>
        <w:rPr>
          <w:rFonts w:ascii="Times New Roman" w:hAnsi="Times New Roman" w:cs="Times New Roman"/>
          <w:sz w:val="20"/>
          <w:szCs w:val="20"/>
        </w:rPr>
      </w:pPr>
      <w:r w:rsidRPr="0071212F">
        <w:rPr>
          <w:rFonts w:ascii="Times New Roman" w:hAnsi="Times New Roman" w:cs="Times New Roman"/>
          <w:sz w:val="20"/>
          <w:szCs w:val="20"/>
        </w:rPr>
        <w:t xml:space="preserve">This change in the duration of the project represents a reduction </w:t>
      </w:r>
      <w:r w:rsidR="0071212F" w:rsidRPr="0071212F">
        <w:rPr>
          <w:rFonts w:ascii="Times New Roman" w:hAnsi="Times New Roman" w:cs="Times New Roman"/>
          <w:sz w:val="20"/>
          <w:szCs w:val="20"/>
        </w:rPr>
        <w:t xml:space="preserve">of </w:t>
      </w:r>
      <w:r w:rsidR="0071212F">
        <w:rPr>
          <w:rFonts w:ascii="Times New Roman" w:hAnsi="Times New Roman" w:cs="Times New Roman"/>
          <w:sz w:val="20"/>
          <w:szCs w:val="20"/>
        </w:rPr>
        <w:t>project</w:t>
      </w:r>
      <w:r w:rsidRPr="0071212F">
        <w:rPr>
          <w:rFonts w:ascii="Times New Roman" w:hAnsi="Times New Roman" w:cs="Times New Roman"/>
          <w:sz w:val="20"/>
          <w:szCs w:val="20"/>
        </w:rPr>
        <w:t xml:space="preserve"> conclusion time, with an increase in the total cost of the project</w:t>
      </w:r>
      <w:r w:rsidR="0071212F" w:rsidRPr="0071212F">
        <w:rPr>
          <w:rFonts w:ascii="Times New Roman" w:hAnsi="Times New Roman" w:cs="Times New Roman"/>
          <w:sz w:val="20"/>
          <w:szCs w:val="20"/>
        </w:rPr>
        <w:t>.</w:t>
      </w:r>
    </w:p>
    <w:p w:rsidR="0071212F" w:rsidRPr="0071212F" w:rsidRDefault="0071212F" w:rsidP="00C14B2E">
      <w:pPr>
        <w:autoSpaceDE w:val="0"/>
        <w:autoSpaceDN w:val="0"/>
        <w:adjustRightInd w:val="0"/>
        <w:spacing w:after="0" w:line="240" w:lineRule="auto"/>
        <w:jc w:val="both"/>
        <w:rPr>
          <w:rFonts w:ascii="Times New Roman" w:hAnsi="Times New Roman" w:cs="Times New Roman"/>
          <w:sz w:val="20"/>
          <w:szCs w:val="20"/>
        </w:rPr>
      </w:pPr>
      <w:r w:rsidRPr="0071212F">
        <w:rPr>
          <w:rFonts w:ascii="Times New Roman" w:hAnsi="Times New Roman" w:cs="Times New Roman"/>
          <w:sz w:val="20"/>
          <w:szCs w:val="20"/>
        </w:rPr>
        <w:t>The results show that the PERT/CPM technique can bring a great contribution</w:t>
      </w:r>
      <w:r>
        <w:rPr>
          <w:rFonts w:ascii="Times New Roman" w:hAnsi="Times New Roman" w:cs="Times New Roman"/>
          <w:sz w:val="20"/>
          <w:szCs w:val="20"/>
        </w:rPr>
        <w:t xml:space="preserve"> </w:t>
      </w:r>
      <w:r w:rsidRPr="0071212F">
        <w:rPr>
          <w:rFonts w:ascii="Times New Roman" w:hAnsi="Times New Roman" w:cs="Times New Roman"/>
          <w:sz w:val="20"/>
          <w:szCs w:val="20"/>
        </w:rPr>
        <w:t>to the optimization of the times and costs of project of the</w:t>
      </w:r>
      <w:r>
        <w:rPr>
          <w:rFonts w:ascii="Times New Roman" w:hAnsi="Times New Roman" w:cs="Times New Roman"/>
          <w:sz w:val="20"/>
          <w:szCs w:val="20"/>
        </w:rPr>
        <w:t xml:space="preserve"> </w:t>
      </w:r>
      <w:r w:rsidRPr="0071212F">
        <w:rPr>
          <w:rFonts w:ascii="Times New Roman" w:hAnsi="Times New Roman" w:cs="Times New Roman"/>
          <w:sz w:val="20"/>
          <w:szCs w:val="20"/>
        </w:rPr>
        <w:t>production process and that applied to other Industry projects, can lead to reduced</w:t>
      </w:r>
      <w:r>
        <w:rPr>
          <w:rFonts w:ascii="Times New Roman" w:hAnsi="Times New Roman" w:cs="Times New Roman"/>
          <w:sz w:val="20"/>
          <w:szCs w:val="20"/>
        </w:rPr>
        <w:t xml:space="preserve"> </w:t>
      </w:r>
      <w:r w:rsidRPr="0071212F">
        <w:rPr>
          <w:rFonts w:ascii="Times New Roman" w:hAnsi="Times New Roman" w:cs="Times New Roman"/>
          <w:sz w:val="20"/>
          <w:szCs w:val="20"/>
        </w:rPr>
        <w:t>costs and even increase the amount of projects undertaken, and consequently lead</w:t>
      </w:r>
      <w:r>
        <w:rPr>
          <w:rFonts w:ascii="Times New Roman" w:hAnsi="Times New Roman" w:cs="Times New Roman"/>
          <w:sz w:val="20"/>
          <w:szCs w:val="20"/>
        </w:rPr>
        <w:t xml:space="preserve"> </w:t>
      </w:r>
      <w:r w:rsidRPr="0071212F">
        <w:rPr>
          <w:rFonts w:ascii="Times New Roman" w:hAnsi="Times New Roman" w:cs="Times New Roman"/>
          <w:sz w:val="20"/>
          <w:szCs w:val="20"/>
        </w:rPr>
        <w:t>to an increase in its competitiveness.</w:t>
      </w:r>
    </w:p>
    <w:p w:rsidR="0071212F" w:rsidRDefault="0071212F" w:rsidP="00C14B2E">
      <w:pPr>
        <w:spacing w:line="240" w:lineRule="auto"/>
      </w:pPr>
    </w:p>
    <w:p w:rsidR="00741957" w:rsidRDefault="00741957" w:rsidP="00741957">
      <w:pPr>
        <w:pStyle w:val="Heading1"/>
        <w:numPr>
          <w:ilvl w:val="0"/>
          <w:numId w:val="0"/>
        </w:numPr>
        <w:jc w:val="left"/>
      </w:pPr>
    </w:p>
    <w:p w:rsidR="0071212F" w:rsidRPr="00C14B2E" w:rsidRDefault="0071212F" w:rsidP="00C14B2E">
      <w:pPr>
        <w:pStyle w:val="Heading1"/>
      </w:pPr>
      <w:r w:rsidRPr="00C14B2E">
        <w:t>REFRENCES</w:t>
      </w:r>
    </w:p>
    <w:p w:rsidR="00190C19" w:rsidRPr="00C14B2E" w:rsidRDefault="00190C19" w:rsidP="00C14B2E">
      <w:pPr>
        <w:autoSpaceDE w:val="0"/>
        <w:autoSpaceDN w:val="0"/>
        <w:adjustRightInd w:val="0"/>
        <w:spacing w:after="0" w:line="240" w:lineRule="auto"/>
        <w:rPr>
          <w:rFonts w:ascii="Times New Roman" w:hAnsi="Times New Roman" w:cs="Times New Roman"/>
          <w:sz w:val="16"/>
          <w:szCs w:val="16"/>
        </w:rPr>
      </w:pPr>
    </w:p>
    <w:p w:rsidR="00190C19" w:rsidRPr="00C14B2E" w:rsidRDefault="00190C19" w:rsidP="00C14B2E">
      <w:pPr>
        <w:autoSpaceDE w:val="0"/>
        <w:autoSpaceDN w:val="0"/>
        <w:adjustRightInd w:val="0"/>
        <w:spacing w:after="0" w:line="240" w:lineRule="auto"/>
        <w:rPr>
          <w:rFonts w:ascii="Times New Roman" w:hAnsi="Times New Roman" w:cs="Times New Roman"/>
          <w:bCs/>
          <w:sz w:val="16"/>
          <w:szCs w:val="16"/>
        </w:rPr>
      </w:pPr>
      <w:r w:rsidRPr="00C14B2E">
        <w:rPr>
          <w:rFonts w:ascii="Times New Roman" w:hAnsi="Times New Roman" w:cs="Times New Roman"/>
          <w:sz w:val="16"/>
          <w:szCs w:val="16"/>
        </w:rPr>
        <w:t xml:space="preserve">[1] </w:t>
      </w:r>
      <w:r w:rsidR="00835E62" w:rsidRPr="00C14B2E">
        <w:rPr>
          <w:rFonts w:ascii="Times New Roman" w:hAnsi="Times New Roman" w:cs="Times New Roman"/>
          <w:sz w:val="16"/>
          <w:szCs w:val="16"/>
        </w:rPr>
        <w:t>S.T.</w:t>
      </w:r>
      <w:r w:rsidRPr="00C14B2E">
        <w:rPr>
          <w:rFonts w:ascii="Times New Roman" w:hAnsi="Times New Roman" w:cs="Times New Roman"/>
          <w:sz w:val="16"/>
          <w:szCs w:val="16"/>
        </w:rPr>
        <w:t>Marpaung, C.</w:t>
      </w:r>
      <w:r w:rsidR="00835E62" w:rsidRPr="00C14B2E">
        <w:rPr>
          <w:rFonts w:ascii="Times New Roman" w:hAnsi="Times New Roman" w:cs="Times New Roman"/>
          <w:sz w:val="16"/>
          <w:szCs w:val="16"/>
        </w:rPr>
        <w:t xml:space="preserve">N.Rosyidi, and W.A. Jauhari, </w:t>
      </w:r>
      <w:r w:rsidRPr="00C14B2E">
        <w:rPr>
          <w:rFonts w:ascii="Times New Roman" w:hAnsi="Times New Roman" w:cs="Times New Roman"/>
          <w:sz w:val="16"/>
          <w:szCs w:val="16"/>
        </w:rPr>
        <w:t>“</w:t>
      </w:r>
      <w:r w:rsidRPr="00C14B2E">
        <w:rPr>
          <w:rFonts w:ascii="Times New Roman" w:hAnsi="Times New Roman" w:cs="Times New Roman"/>
          <w:bCs/>
          <w:sz w:val="16"/>
          <w:szCs w:val="16"/>
        </w:rPr>
        <w:t>Manufacturing planning in an engineer</w:t>
      </w:r>
      <w:r w:rsidR="00835E62" w:rsidRPr="00C14B2E">
        <w:rPr>
          <w:rFonts w:ascii="Times New Roman" w:hAnsi="Times New Roman" w:cs="Times New Roman"/>
          <w:bCs/>
          <w:sz w:val="16"/>
          <w:szCs w:val="16"/>
        </w:rPr>
        <w:t xml:space="preserve"> – </w:t>
      </w:r>
      <w:r w:rsidRPr="00C14B2E">
        <w:rPr>
          <w:rFonts w:ascii="Times New Roman" w:hAnsi="Times New Roman" w:cs="Times New Roman"/>
          <w:bCs/>
          <w:sz w:val="16"/>
          <w:szCs w:val="16"/>
        </w:rPr>
        <w:t>to</w:t>
      </w:r>
      <w:r w:rsidR="00835E62" w:rsidRPr="00C14B2E">
        <w:rPr>
          <w:rFonts w:ascii="Times New Roman" w:hAnsi="Times New Roman" w:cs="Times New Roman"/>
          <w:bCs/>
          <w:sz w:val="16"/>
          <w:szCs w:val="16"/>
        </w:rPr>
        <w:t xml:space="preserve"> </w:t>
      </w:r>
      <w:r w:rsidRPr="00C14B2E">
        <w:rPr>
          <w:rFonts w:ascii="Times New Roman" w:hAnsi="Times New Roman" w:cs="Times New Roman"/>
          <w:bCs/>
          <w:sz w:val="16"/>
          <w:szCs w:val="16"/>
        </w:rPr>
        <w:t>order</w:t>
      </w:r>
      <w:r w:rsidR="00835E62" w:rsidRPr="00C14B2E">
        <w:rPr>
          <w:rFonts w:ascii="Times New Roman" w:hAnsi="Times New Roman" w:cs="Times New Roman"/>
          <w:bCs/>
          <w:sz w:val="16"/>
          <w:szCs w:val="16"/>
        </w:rPr>
        <w:t xml:space="preserve"> </w:t>
      </w:r>
      <w:r w:rsidRPr="00C14B2E">
        <w:rPr>
          <w:rFonts w:ascii="Times New Roman" w:hAnsi="Times New Roman" w:cs="Times New Roman"/>
          <w:bCs/>
          <w:sz w:val="16"/>
          <w:szCs w:val="16"/>
        </w:rPr>
        <w:t>company using CPM and PERT”</w:t>
      </w:r>
      <w:r w:rsidR="007C54D2" w:rsidRPr="00C14B2E">
        <w:rPr>
          <w:rFonts w:ascii="Times New Roman" w:hAnsi="Times New Roman" w:cs="Times New Roman"/>
          <w:sz w:val="16"/>
          <w:szCs w:val="16"/>
        </w:rPr>
        <w:t xml:space="preserve"> AIP Conference Proceedings, Published Online: 23 April 2019,</w:t>
      </w:r>
      <w:r w:rsidR="00741957" w:rsidRPr="00C14B2E">
        <w:rPr>
          <w:rFonts w:ascii="Times New Roman" w:hAnsi="Times New Roman" w:cs="Times New Roman"/>
          <w:sz w:val="16"/>
          <w:szCs w:val="16"/>
        </w:rPr>
        <w:t xml:space="preserve"> </w:t>
      </w:r>
      <w:hyperlink r:id="rId7" w:history="1">
        <w:r w:rsidR="00835E62" w:rsidRPr="00C14B2E">
          <w:rPr>
            <w:rStyle w:val="Hyperlink"/>
            <w:rFonts w:ascii="Times New Roman" w:hAnsi="Times New Roman" w:cs="Times New Roman"/>
            <w:color w:val="auto"/>
            <w:sz w:val="16"/>
            <w:szCs w:val="16"/>
          </w:rPr>
          <w:t>https://doi.org/10.1063/1.5098233</w:t>
        </w:r>
      </w:hyperlink>
    </w:p>
    <w:p w:rsidR="00835E62" w:rsidRPr="00C14B2E" w:rsidRDefault="00835E62" w:rsidP="00C14B2E">
      <w:pPr>
        <w:autoSpaceDE w:val="0"/>
        <w:autoSpaceDN w:val="0"/>
        <w:adjustRightInd w:val="0"/>
        <w:spacing w:after="0" w:line="240" w:lineRule="auto"/>
        <w:rPr>
          <w:rFonts w:ascii="Times New Roman" w:hAnsi="Times New Roman" w:cs="Times New Roman"/>
          <w:sz w:val="16"/>
          <w:szCs w:val="16"/>
        </w:rPr>
      </w:pPr>
    </w:p>
    <w:p w:rsidR="007C54D2" w:rsidRPr="00C14B2E" w:rsidRDefault="007C54D2" w:rsidP="00C14B2E">
      <w:pPr>
        <w:autoSpaceDE w:val="0"/>
        <w:autoSpaceDN w:val="0"/>
        <w:adjustRightInd w:val="0"/>
        <w:spacing w:after="0" w:line="240" w:lineRule="auto"/>
        <w:rPr>
          <w:rFonts w:ascii="Times New Roman" w:hAnsi="Times New Roman" w:cs="Times New Roman"/>
          <w:sz w:val="16"/>
          <w:szCs w:val="16"/>
        </w:rPr>
      </w:pPr>
      <w:r w:rsidRPr="00C14B2E">
        <w:rPr>
          <w:rFonts w:ascii="Times New Roman" w:hAnsi="Times New Roman" w:cs="Times New Roman"/>
          <w:sz w:val="16"/>
          <w:szCs w:val="16"/>
        </w:rPr>
        <w:t xml:space="preserve">[2] </w:t>
      </w:r>
      <w:r w:rsidR="00835E62" w:rsidRPr="00C14B2E">
        <w:rPr>
          <w:rFonts w:ascii="Times New Roman" w:hAnsi="Times New Roman" w:cs="Times New Roman"/>
          <w:sz w:val="16"/>
          <w:szCs w:val="16"/>
        </w:rPr>
        <w:t>G.Ramesh, G.Sudha, and K.</w:t>
      </w:r>
      <w:r w:rsidRPr="00C14B2E">
        <w:rPr>
          <w:rFonts w:ascii="Times New Roman" w:hAnsi="Times New Roman" w:cs="Times New Roman"/>
          <w:sz w:val="16"/>
          <w:szCs w:val="16"/>
        </w:rPr>
        <w:t>Ganesan,”</w:t>
      </w:r>
      <w:r w:rsidRPr="00C14B2E">
        <w:rPr>
          <w:rFonts w:ascii="Times New Roman" w:hAnsi="Times New Roman" w:cs="Times New Roman"/>
          <w:bCs/>
          <w:sz w:val="16"/>
          <w:szCs w:val="16"/>
        </w:rPr>
        <w:t xml:space="preserve"> A study on interval PERT/CPM network</w:t>
      </w:r>
      <w:r w:rsidR="00835E62" w:rsidRPr="00C14B2E">
        <w:rPr>
          <w:rFonts w:ascii="Times New Roman" w:hAnsi="Times New Roman" w:cs="Times New Roman"/>
          <w:bCs/>
          <w:sz w:val="16"/>
          <w:szCs w:val="16"/>
        </w:rPr>
        <w:t xml:space="preserve"> </w:t>
      </w:r>
      <w:r w:rsidRPr="00C14B2E">
        <w:rPr>
          <w:rFonts w:ascii="Times New Roman" w:hAnsi="Times New Roman" w:cs="Times New Roman"/>
          <w:bCs/>
          <w:sz w:val="16"/>
          <w:szCs w:val="16"/>
        </w:rPr>
        <w:t>Problems</w:t>
      </w:r>
      <w:r w:rsidRPr="00C14B2E">
        <w:rPr>
          <w:rFonts w:ascii="Times New Roman" w:hAnsi="Times New Roman" w:cs="Times New Roman"/>
          <w:sz w:val="16"/>
          <w:szCs w:val="16"/>
        </w:rPr>
        <w:t>”</w:t>
      </w:r>
      <w:r w:rsidRPr="00C14B2E">
        <w:rPr>
          <w:rFonts w:ascii="Times New Roman" w:hAnsi="Times New Roman" w:cs="Times New Roman"/>
          <w:bCs/>
          <w:sz w:val="16"/>
          <w:szCs w:val="16"/>
        </w:rPr>
        <w:t>,</w:t>
      </w:r>
      <w:r w:rsidRPr="00C14B2E">
        <w:rPr>
          <w:rFonts w:ascii="Times New Roman" w:hAnsi="Times New Roman" w:cs="Times New Roman"/>
          <w:sz w:val="16"/>
          <w:szCs w:val="16"/>
        </w:rPr>
        <w:t xml:space="preserve"> AIP Conference Proceedings, Published Online: 24 June 2019, </w:t>
      </w:r>
      <w:hyperlink r:id="rId8" w:history="1">
        <w:r w:rsidRPr="00C14B2E">
          <w:rPr>
            <w:rStyle w:val="Hyperlink"/>
            <w:rFonts w:ascii="Times New Roman" w:hAnsi="Times New Roman" w:cs="Times New Roman"/>
            <w:color w:val="auto"/>
            <w:sz w:val="16"/>
            <w:szCs w:val="16"/>
          </w:rPr>
          <w:t>https://doi.org/10.1063/1.5112308</w:t>
        </w:r>
      </w:hyperlink>
    </w:p>
    <w:p w:rsidR="00835E62" w:rsidRPr="00C14B2E" w:rsidRDefault="00835E62" w:rsidP="00C14B2E">
      <w:pPr>
        <w:autoSpaceDE w:val="0"/>
        <w:autoSpaceDN w:val="0"/>
        <w:adjustRightInd w:val="0"/>
        <w:spacing w:after="0" w:line="240" w:lineRule="auto"/>
        <w:rPr>
          <w:rFonts w:ascii="Times New Roman" w:hAnsi="Times New Roman" w:cs="Times New Roman"/>
          <w:bCs/>
          <w:sz w:val="16"/>
          <w:szCs w:val="16"/>
        </w:rPr>
      </w:pPr>
    </w:p>
    <w:p w:rsidR="007C54D2" w:rsidRPr="00C14B2E" w:rsidRDefault="007C54D2" w:rsidP="00C14B2E">
      <w:pPr>
        <w:autoSpaceDE w:val="0"/>
        <w:autoSpaceDN w:val="0"/>
        <w:adjustRightInd w:val="0"/>
        <w:spacing w:after="0" w:line="240" w:lineRule="auto"/>
        <w:rPr>
          <w:rFonts w:ascii="Times New Roman" w:hAnsi="Times New Roman" w:cs="Times New Roman"/>
          <w:bCs/>
          <w:sz w:val="16"/>
          <w:szCs w:val="16"/>
        </w:rPr>
      </w:pPr>
      <w:r w:rsidRPr="00C14B2E">
        <w:rPr>
          <w:rFonts w:ascii="Times New Roman" w:hAnsi="Times New Roman" w:cs="Times New Roman"/>
          <w:sz w:val="16"/>
          <w:szCs w:val="16"/>
        </w:rPr>
        <w:t xml:space="preserve">[3] </w:t>
      </w:r>
      <w:r w:rsidRPr="00C14B2E">
        <w:rPr>
          <w:rFonts w:ascii="Times New Roman" w:hAnsi="Times New Roman" w:cs="Times New Roman"/>
          <w:i/>
          <w:iCs/>
          <w:sz w:val="16"/>
          <w:szCs w:val="16"/>
        </w:rPr>
        <w:t>Fernando Henrique Lermen, Márcia de Fátima Morais,</w:t>
      </w:r>
      <w:r w:rsidR="00F228FB" w:rsidRPr="00C14B2E">
        <w:rPr>
          <w:rFonts w:ascii="Times New Roman" w:hAnsi="Times New Roman" w:cs="Times New Roman"/>
          <w:i/>
          <w:iCs/>
          <w:sz w:val="16"/>
          <w:szCs w:val="16"/>
        </w:rPr>
        <w:t>and</w:t>
      </w:r>
      <w:r w:rsidRPr="00C14B2E">
        <w:rPr>
          <w:rFonts w:ascii="Times New Roman" w:hAnsi="Times New Roman" w:cs="Times New Roman"/>
          <w:i/>
          <w:iCs/>
          <w:sz w:val="16"/>
          <w:szCs w:val="16"/>
        </w:rPr>
        <w:t xml:space="preserve"> Camila Matos</w:t>
      </w:r>
      <w:r w:rsidR="00F228FB" w:rsidRPr="00C14B2E">
        <w:rPr>
          <w:rFonts w:ascii="Times New Roman" w:hAnsi="Times New Roman" w:cs="Times New Roman"/>
          <w:i/>
          <w:iCs/>
          <w:sz w:val="16"/>
          <w:szCs w:val="16"/>
        </w:rPr>
        <w:t>,”</w:t>
      </w:r>
      <w:r w:rsidR="00F228FB" w:rsidRPr="00C14B2E">
        <w:rPr>
          <w:rFonts w:ascii="Times New Roman" w:hAnsi="Times New Roman" w:cs="Times New Roman"/>
          <w:bCs/>
          <w:sz w:val="16"/>
          <w:szCs w:val="16"/>
        </w:rPr>
        <w:t>O</w:t>
      </w:r>
      <w:r w:rsidR="00835E62" w:rsidRPr="00C14B2E">
        <w:rPr>
          <w:rFonts w:ascii="Times New Roman" w:hAnsi="Times New Roman" w:cs="Times New Roman"/>
          <w:bCs/>
          <w:sz w:val="16"/>
          <w:szCs w:val="16"/>
        </w:rPr>
        <w:t>ptimization of times and costs of the project of horizontal laminator production using PERT/CPM technical</w:t>
      </w:r>
      <w:r w:rsidR="00F228FB" w:rsidRPr="00C14B2E">
        <w:rPr>
          <w:rFonts w:ascii="Times New Roman" w:hAnsi="Times New Roman" w:cs="Times New Roman"/>
          <w:i/>
          <w:iCs/>
          <w:sz w:val="16"/>
          <w:szCs w:val="16"/>
        </w:rPr>
        <w:t>”,</w:t>
      </w:r>
      <w:r w:rsidR="00F228FB" w:rsidRPr="00C14B2E">
        <w:rPr>
          <w:rFonts w:ascii="Times New Roman" w:hAnsi="Times New Roman" w:cs="Times New Roman"/>
          <w:bCs/>
          <w:i/>
          <w:iCs/>
          <w:sz w:val="16"/>
          <w:szCs w:val="16"/>
        </w:rPr>
        <w:t xml:space="preserve"> </w:t>
      </w:r>
      <w:r w:rsidR="00835E62" w:rsidRPr="00C14B2E">
        <w:rPr>
          <w:rFonts w:ascii="Times New Roman" w:hAnsi="Times New Roman" w:cs="Times New Roman"/>
          <w:bCs/>
          <w:i/>
          <w:iCs/>
          <w:sz w:val="16"/>
          <w:szCs w:val="16"/>
        </w:rPr>
        <w:t xml:space="preserve">Independent journal of management and production </w:t>
      </w:r>
      <w:r w:rsidR="00F228FB" w:rsidRPr="00C14B2E">
        <w:rPr>
          <w:rFonts w:ascii="Times New Roman" w:hAnsi="Times New Roman" w:cs="Times New Roman"/>
          <w:bCs/>
          <w:i/>
          <w:iCs/>
          <w:sz w:val="16"/>
          <w:szCs w:val="16"/>
        </w:rPr>
        <w:t>(IJM&amp;P),</w:t>
      </w:r>
      <w:r w:rsidR="00F228FB" w:rsidRPr="00C14B2E">
        <w:rPr>
          <w:rFonts w:ascii="Times New Roman" w:hAnsi="Times New Roman" w:cs="Times New Roman"/>
          <w:sz w:val="16"/>
          <w:szCs w:val="16"/>
        </w:rPr>
        <w:t xml:space="preserve"> v. 7, n. 3, July - September 2016,</w:t>
      </w:r>
      <w:r w:rsidR="00F228FB" w:rsidRPr="00C14B2E">
        <w:rPr>
          <w:rFonts w:ascii="Times New Roman" w:hAnsi="Times New Roman" w:cs="Times New Roman"/>
          <w:i/>
          <w:iCs/>
          <w:sz w:val="16"/>
          <w:szCs w:val="16"/>
        </w:rPr>
        <w:t xml:space="preserve"> DOI: 10.14807/ijmp.v7i3.423</w:t>
      </w:r>
    </w:p>
    <w:p w:rsidR="00F228FB" w:rsidRPr="00C14B2E" w:rsidRDefault="00F228FB" w:rsidP="00C14B2E">
      <w:pPr>
        <w:autoSpaceDE w:val="0"/>
        <w:autoSpaceDN w:val="0"/>
        <w:adjustRightInd w:val="0"/>
        <w:spacing w:after="0" w:line="240" w:lineRule="auto"/>
        <w:rPr>
          <w:rFonts w:ascii="Times New Roman" w:hAnsi="Times New Roman" w:cs="Times New Roman"/>
          <w:bCs/>
          <w:sz w:val="16"/>
          <w:szCs w:val="16"/>
        </w:rPr>
      </w:pPr>
    </w:p>
    <w:p w:rsidR="007C54D2" w:rsidRPr="00C14B2E" w:rsidRDefault="007C54D2" w:rsidP="00C14B2E">
      <w:pPr>
        <w:autoSpaceDE w:val="0"/>
        <w:autoSpaceDN w:val="0"/>
        <w:adjustRightInd w:val="0"/>
        <w:spacing w:after="0" w:line="240" w:lineRule="auto"/>
        <w:rPr>
          <w:rFonts w:ascii="Times New Roman" w:hAnsi="Times New Roman" w:cs="Times New Roman"/>
          <w:sz w:val="16"/>
          <w:szCs w:val="16"/>
        </w:rPr>
      </w:pPr>
      <w:r w:rsidRPr="00C14B2E">
        <w:rPr>
          <w:rFonts w:ascii="Times New Roman" w:hAnsi="Times New Roman" w:cs="Times New Roman"/>
          <w:i/>
          <w:iCs/>
          <w:sz w:val="16"/>
          <w:szCs w:val="16"/>
        </w:rPr>
        <w:t xml:space="preserve"> </w:t>
      </w:r>
      <w:r w:rsidR="00F228FB" w:rsidRPr="00C14B2E">
        <w:rPr>
          <w:rFonts w:ascii="Times New Roman" w:hAnsi="Times New Roman" w:cs="Times New Roman"/>
          <w:sz w:val="16"/>
          <w:szCs w:val="16"/>
        </w:rPr>
        <w:t xml:space="preserve">[4] </w:t>
      </w:r>
      <w:r w:rsidR="00044CDF" w:rsidRPr="00C14B2E">
        <w:rPr>
          <w:rFonts w:ascii="Times New Roman" w:hAnsi="Times New Roman" w:cs="Times New Roman"/>
          <w:sz w:val="16"/>
          <w:szCs w:val="16"/>
        </w:rPr>
        <w:t>Zachary A.</w:t>
      </w:r>
      <w:r w:rsidR="00F228FB" w:rsidRPr="00C14B2E">
        <w:rPr>
          <w:rFonts w:ascii="Times New Roman" w:hAnsi="Times New Roman" w:cs="Times New Roman"/>
          <w:sz w:val="16"/>
          <w:szCs w:val="16"/>
        </w:rPr>
        <w:t>Collier</w:t>
      </w:r>
      <w:r w:rsidR="00741957" w:rsidRPr="00C14B2E">
        <w:rPr>
          <w:rFonts w:ascii="Times New Roman" w:hAnsi="Times New Roman" w:cs="Times New Roman"/>
          <w:sz w:val="16"/>
          <w:szCs w:val="16"/>
        </w:rPr>
        <w:t>,</w:t>
      </w:r>
      <w:r w:rsidR="00044CDF" w:rsidRPr="00C14B2E">
        <w:rPr>
          <w:rFonts w:ascii="Times New Roman" w:hAnsi="Times New Roman" w:cs="Times New Roman"/>
          <w:sz w:val="16"/>
          <w:szCs w:val="16"/>
        </w:rPr>
        <w:t xml:space="preserve"> </w:t>
      </w:r>
      <w:r w:rsidR="00F228FB" w:rsidRPr="00C14B2E">
        <w:rPr>
          <w:rFonts w:ascii="Times New Roman" w:hAnsi="Times New Roman" w:cs="Times New Roman"/>
          <w:sz w:val="16"/>
          <w:szCs w:val="16"/>
        </w:rPr>
        <w:t>Daniel Hendrickson</w:t>
      </w:r>
      <w:r w:rsidR="00044CDF" w:rsidRPr="00C14B2E">
        <w:rPr>
          <w:rFonts w:ascii="Times New Roman" w:hAnsi="Times New Roman" w:cs="Times New Roman"/>
          <w:sz w:val="16"/>
          <w:szCs w:val="16"/>
        </w:rPr>
        <w:t>; Thomas L.</w:t>
      </w:r>
      <w:r w:rsidR="00F228FB" w:rsidRPr="00C14B2E">
        <w:rPr>
          <w:rFonts w:ascii="Times New Roman" w:hAnsi="Times New Roman" w:cs="Times New Roman"/>
          <w:sz w:val="16"/>
          <w:szCs w:val="16"/>
        </w:rPr>
        <w:t>Polmateer</w:t>
      </w:r>
      <w:r w:rsidR="00044CDF" w:rsidRPr="00C14B2E">
        <w:rPr>
          <w:rFonts w:ascii="Times New Roman" w:hAnsi="Times New Roman" w:cs="Times New Roman"/>
          <w:sz w:val="16"/>
          <w:szCs w:val="16"/>
        </w:rPr>
        <w:t xml:space="preserve">  and James H.</w:t>
      </w:r>
      <w:r w:rsidR="00F228FB" w:rsidRPr="00C14B2E">
        <w:rPr>
          <w:rFonts w:ascii="Times New Roman" w:hAnsi="Times New Roman" w:cs="Times New Roman"/>
          <w:sz w:val="16"/>
          <w:szCs w:val="16"/>
        </w:rPr>
        <w:t xml:space="preserve">Lambert, F.ASCE,” </w:t>
      </w:r>
      <w:r w:rsidR="00044CDF" w:rsidRPr="00C14B2E">
        <w:rPr>
          <w:rFonts w:ascii="Times New Roman" w:hAnsi="Times New Roman" w:cs="Times New Roman"/>
          <w:sz w:val="16"/>
          <w:szCs w:val="16"/>
        </w:rPr>
        <w:t>Scenario Analysis and PERT/CPM applied to s</w:t>
      </w:r>
      <w:r w:rsidR="00F228FB" w:rsidRPr="00C14B2E">
        <w:rPr>
          <w:rFonts w:ascii="Times New Roman" w:hAnsi="Times New Roman" w:cs="Times New Roman"/>
          <w:sz w:val="16"/>
          <w:szCs w:val="16"/>
        </w:rPr>
        <w:t>trategic</w:t>
      </w:r>
      <w:r w:rsidR="00835E62" w:rsidRPr="00C14B2E">
        <w:rPr>
          <w:rFonts w:ascii="Times New Roman" w:hAnsi="Times New Roman" w:cs="Times New Roman"/>
          <w:sz w:val="16"/>
          <w:szCs w:val="16"/>
        </w:rPr>
        <w:t xml:space="preserve"> </w:t>
      </w:r>
      <w:r w:rsidR="00044CDF" w:rsidRPr="00C14B2E">
        <w:rPr>
          <w:rFonts w:ascii="Times New Roman" w:hAnsi="Times New Roman" w:cs="Times New Roman"/>
          <w:sz w:val="16"/>
          <w:szCs w:val="16"/>
        </w:rPr>
        <w:t>investment at an automated container p</w:t>
      </w:r>
      <w:r w:rsidR="00F228FB" w:rsidRPr="00C14B2E">
        <w:rPr>
          <w:rFonts w:ascii="Times New Roman" w:hAnsi="Times New Roman" w:cs="Times New Roman"/>
          <w:sz w:val="16"/>
          <w:szCs w:val="16"/>
        </w:rPr>
        <w:t>ort”, ASCE-ASME J. Risk Uncertainty Eng. Syst., Part A: Civ. Eng., 06/15/18, DOI: 10.1061/AJRUA6.0000976</w:t>
      </w:r>
    </w:p>
    <w:p w:rsidR="00F228FB" w:rsidRPr="00C14B2E" w:rsidRDefault="00F228FB" w:rsidP="00C14B2E">
      <w:pPr>
        <w:autoSpaceDE w:val="0"/>
        <w:autoSpaceDN w:val="0"/>
        <w:adjustRightInd w:val="0"/>
        <w:spacing w:after="0" w:line="240" w:lineRule="auto"/>
        <w:rPr>
          <w:rFonts w:ascii="Times New Roman" w:hAnsi="Times New Roman" w:cs="Times New Roman"/>
          <w:sz w:val="16"/>
          <w:szCs w:val="16"/>
        </w:rPr>
      </w:pPr>
    </w:p>
    <w:p w:rsidR="007C54D2" w:rsidRPr="00C14B2E" w:rsidRDefault="00F228FB" w:rsidP="00C14B2E">
      <w:pPr>
        <w:autoSpaceDE w:val="0"/>
        <w:autoSpaceDN w:val="0"/>
        <w:adjustRightInd w:val="0"/>
        <w:spacing w:after="0" w:line="240" w:lineRule="auto"/>
        <w:rPr>
          <w:rFonts w:ascii="Times New Roman" w:hAnsi="Times New Roman" w:cs="Times New Roman"/>
          <w:bCs/>
          <w:sz w:val="16"/>
          <w:szCs w:val="16"/>
        </w:rPr>
      </w:pPr>
      <w:r w:rsidRPr="00C14B2E">
        <w:rPr>
          <w:rFonts w:ascii="Times New Roman" w:hAnsi="Times New Roman" w:cs="Times New Roman"/>
          <w:sz w:val="16"/>
          <w:szCs w:val="16"/>
        </w:rPr>
        <w:t>[5]</w:t>
      </w:r>
      <w:r w:rsidRPr="00C14B2E">
        <w:rPr>
          <w:rFonts w:ascii="Times New Roman" w:hAnsi="Times New Roman" w:cs="Times New Roman"/>
          <w:bCs/>
          <w:sz w:val="16"/>
          <w:szCs w:val="16"/>
        </w:rPr>
        <w:t xml:space="preserve"> Amit Ad</w:t>
      </w:r>
      <w:r w:rsidR="00044CDF" w:rsidRPr="00C14B2E">
        <w:rPr>
          <w:rFonts w:ascii="Times New Roman" w:hAnsi="Times New Roman" w:cs="Times New Roman"/>
          <w:bCs/>
          <w:sz w:val="16"/>
          <w:szCs w:val="16"/>
        </w:rPr>
        <w:t>ate, Arpan Goel, Sundaramali G,”Anlyis of project planning using</w:t>
      </w:r>
      <w:r w:rsidRPr="00C14B2E">
        <w:rPr>
          <w:rFonts w:ascii="Times New Roman" w:hAnsi="Times New Roman" w:cs="Times New Roman"/>
          <w:bCs/>
          <w:sz w:val="16"/>
          <w:szCs w:val="16"/>
        </w:rPr>
        <w:t xml:space="preserve"> CPM </w:t>
      </w:r>
      <w:r w:rsidR="00044CDF" w:rsidRPr="00C14B2E">
        <w:rPr>
          <w:rFonts w:ascii="Times New Roman" w:hAnsi="Times New Roman" w:cs="Times New Roman"/>
          <w:bCs/>
          <w:sz w:val="16"/>
          <w:szCs w:val="16"/>
        </w:rPr>
        <w:t xml:space="preserve">and </w:t>
      </w:r>
      <w:r w:rsidRPr="00C14B2E">
        <w:rPr>
          <w:rFonts w:ascii="Times New Roman" w:hAnsi="Times New Roman" w:cs="Times New Roman"/>
          <w:bCs/>
          <w:sz w:val="16"/>
          <w:szCs w:val="16"/>
        </w:rPr>
        <w:t>PERT”,</w:t>
      </w:r>
      <w:r w:rsidRPr="00C14B2E">
        <w:rPr>
          <w:rFonts w:ascii="Times New Roman" w:hAnsi="Times New Roman" w:cs="Times New Roman"/>
          <w:bCs/>
          <w:i/>
          <w:iCs/>
          <w:sz w:val="16"/>
          <w:szCs w:val="16"/>
        </w:rPr>
        <w:t xml:space="preserve"> IJCSMC, Vol. 6, </w:t>
      </w:r>
      <w:r w:rsidRPr="00C14B2E">
        <w:rPr>
          <w:rFonts w:ascii="Times New Roman" w:hAnsi="Times New Roman" w:cs="Times New Roman"/>
          <w:bCs/>
          <w:sz w:val="16"/>
          <w:szCs w:val="16"/>
        </w:rPr>
        <w:t xml:space="preserve">Available Online at </w:t>
      </w:r>
      <w:hyperlink r:id="rId9" w:history="1">
        <w:r w:rsidRPr="00C14B2E">
          <w:rPr>
            <w:rStyle w:val="Hyperlink"/>
            <w:rFonts w:ascii="Times New Roman" w:hAnsi="Times New Roman" w:cs="Times New Roman"/>
            <w:bCs/>
            <w:color w:val="auto"/>
            <w:sz w:val="16"/>
            <w:szCs w:val="16"/>
          </w:rPr>
          <w:t>www.ijcsmc.com</w:t>
        </w:r>
      </w:hyperlink>
      <w:r w:rsidR="00835E62" w:rsidRPr="00C14B2E">
        <w:rPr>
          <w:rFonts w:ascii="Times New Roman" w:hAnsi="Times New Roman" w:cs="Times New Roman"/>
          <w:bCs/>
          <w:i/>
          <w:iCs/>
          <w:sz w:val="16"/>
          <w:szCs w:val="16"/>
        </w:rPr>
        <w:t xml:space="preserve"> , pg.24 – 25</w:t>
      </w:r>
      <w:r w:rsidR="00044CDF" w:rsidRPr="00C14B2E">
        <w:rPr>
          <w:rFonts w:ascii="Times New Roman" w:hAnsi="Times New Roman" w:cs="Times New Roman"/>
          <w:bCs/>
          <w:i/>
          <w:iCs/>
          <w:sz w:val="16"/>
          <w:szCs w:val="16"/>
        </w:rPr>
        <w:t>,</w:t>
      </w:r>
      <w:r w:rsidR="00835E62" w:rsidRPr="00C14B2E">
        <w:rPr>
          <w:rFonts w:ascii="Times New Roman" w:hAnsi="Times New Roman" w:cs="Times New Roman"/>
          <w:bCs/>
          <w:i/>
          <w:iCs/>
          <w:sz w:val="16"/>
          <w:szCs w:val="16"/>
        </w:rPr>
        <w:t xml:space="preserve"> Issue. 10, October 2017</w:t>
      </w:r>
    </w:p>
    <w:p w:rsidR="00835E62" w:rsidRPr="00C14B2E" w:rsidRDefault="00835E62" w:rsidP="00C14B2E">
      <w:pPr>
        <w:autoSpaceDE w:val="0"/>
        <w:autoSpaceDN w:val="0"/>
        <w:adjustRightInd w:val="0"/>
        <w:spacing w:after="0" w:line="240" w:lineRule="auto"/>
        <w:rPr>
          <w:rFonts w:ascii="Times New Roman" w:hAnsi="Times New Roman" w:cs="Times New Roman"/>
          <w:bCs/>
          <w:sz w:val="16"/>
          <w:szCs w:val="16"/>
        </w:rPr>
      </w:pPr>
    </w:p>
    <w:p w:rsidR="00F228FB" w:rsidRPr="00C14B2E" w:rsidRDefault="00F228FB" w:rsidP="00C14B2E">
      <w:pPr>
        <w:autoSpaceDE w:val="0"/>
        <w:autoSpaceDN w:val="0"/>
        <w:adjustRightInd w:val="0"/>
        <w:spacing w:after="0" w:line="240" w:lineRule="auto"/>
        <w:rPr>
          <w:rFonts w:ascii="Times New Roman" w:hAnsi="Times New Roman" w:cs="Times New Roman"/>
          <w:sz w:val="16"/>
          <w:szCs w:val="16"/>
        </w:rPr>
      </w:pPr>
      <w:r w:rsidRPr="00C14B2E">
        <w:rPr>
          <w:rFonts w:ascii="Times New Roman" w:hAnsi="Times New Roman" w:cs="Times New Roman"/>
          <w:sz w:val="16"/>
          <w:szCs w:val="16"/>
        </w:rPr>
        <w:t xml:space="preserve">[6] Salih O. Duffuaa, A. Raouf, </w:t>
      </w:r>
      <w:r w:rsidR="00044CDF" w:rsidRPr="00C14B2E">
        <w:rPr>
          <w:rFonts w:ascii="Times New Roman" w:hAnsi="Times New Roman" w:cs="Times New Roman"/>
          <w:sz w:val="16"/>
          <w:szCs w:val="16"/>
        </w:rPr>
        <w:t>Planning and c</w:t>
      </w:r>
      <w:r w:rsidRPr="00C14B2E">
        <w:rPr>
          <w:rFonts w:ascii="Times New Roman" w:hAnsi="Times New Roman" w:cs="Times New Roman"/>
          <w:sz w:val="16"/>
          <w:szCs w:val="16"/>
        </w:rPr>
        <w:t>ontrol</w:t>
      </w:r>
      <w:r w:rsidR="00044CDF" w:rsidRPr="00C14B2E">
        <w:rPr>
          <w:rFonts w:ascii="Times New Roman" w:hAnsi="Times New Roman" w:cs="Times New Roman"/>
          <w:sz w:val="16"/>
          <w:szCs w:val="16"/>
        </w:rPr>
        <w:t xml:space="preserve"> of maintenance s</w:t>
      </w:r>
      <w:r w:rsidRPr="00C14B2E">
        <w:rPr>
          <w:rFonts w:ascii="Times New Roman" w:hAnsi="Times New Roman" w:cs="Times New Roman"/>
          <w:sz w:val="16"/>
          <w:szCs w:val="16"/>
        </w:rPr>
        <w:t>ystems</w:t>
      </w:r>
      <w:r w:rsidR="00835E62" w:rsidRPr="00C14B2E">
        <w:rPr>
          <w:rFonts w:ascii="Times New Roman" w:hAnsi="Times New Roman" w:cs="Times New Roman"/>
          <w:sz w:val="16"/>
          <w:szCs w:val="16"/>
        </w:rPr>
        <w:t xml:space="preserve"> </w:t>
      </w:r>
      <w:r w:rsidR="00044CDF" w:rsidRPr="00C14B2E">
        <w:rPr>
          <w:rFonts w:ascii="Times New Roman" w:hAnsi="Times New Roman" w:cs="Times New Roman"/>
          <w:sz w:val="16"/>
          <w:szCs w:val="16"/>
        </w:rPr>
        <w:t>modeling and a</w:t>
      </w:r>
      <w:r w:rsidRPr="00C14B2E">
        <w:rPr>
          <w:rFonts w:ascii="Times New Roman" w:hAnsi="Times New Roman" w:cs="Times New Roman"/>
          <w:sz w:val="16"/>
          <w:szCs w:val="16"/>
        </w:rPr>
        <w:t>nalysis</w:t>
      </w:r>
      <w:r w:rsidR="00044CDF" w:rsidRPr="00C14B2E">
        <w:rPr>
          <w:rFonts w:ascii="Times New Roman" w:hAnsi="Times New Roman" w:cs="Times New Roman"/>
          <w:sz w:val="16"/>
          <w:szCs w:val="16"/>
        </w:rPr>
        <w:t xml:space="preserve"> </w:t>
      </w:r>
      <w:r w:rsidR="00835E62" w:rsidRPr="00C14B2E">
        <w:rPr>
          <w:rFonts w:ascii="Times New Roman" w:hAnsi="Times New Roman" w:cs="Times New Roman"/>
          <w:sz w:val="16"/>
          <w:szCs w:val="16"/>
        </w:rPr>
        <w:t>2nd ed.,</w:t>
      </w:r>
      <w:r w:rsidR="00E061C2" w:rsidRPr="00C14B2E">
        <w:rPr>
          <w:rFonts w:ascii="Times New Roman" w:hAnsi="Times New Roman" w:cs="Times New Roman"/>
          <w:sz w:val="16"/>
          <w:szCs w:val="16"/>
        </w:rPr>
        <w:t xml:space="preserve"> Springer International Publishing Switzerland,</w:t>
      </w:r>
      <w:r w:rsidR="00E061C2" w:rsidRPr="00C14B2E">
        <w:rPr>
          <w:rFonts w:ascii="Times New Roman" w:hAnsi="Times New Roman" w:cs="Times New Roman"/>
          <w:bCs/>
          <w:i/>
          <w:iCs/>
          <w:sz w:val="16"/>
          <w:szCs w:val="16"/>
        </w:rPr>
        <w:t xml:space="preserve"> pg.223 – 226</w:t>
      </w:r>
      <w:r w:rsidR="00835E62" w:rsidRPr="00C14B2E">
        <w:rPr>
          <w:rFonts w:ascii="Times New Roman" w:hAnsi="Times New Roman" w:cs="Times New Roman"/>
          <w:bCs/>
          <w:i/>
          <w:iCs/>
          <w:sz w:val="16"/>
          <w:szCs w:val="16"/>
        </w:rPr>
        <w:t xml:space="preserve">, </w:t>
      </w:r>
      <w:r w:rsidR="00835E62" w:rsidRPr="00C14B2E">
        <w:rPr>
          <w:rFonts w:ascii="Times New Roman" w:hAnsi="Times New Roman" w:cs="Times New Roman"/>
          <w:sz w:val="16"/>
          <w:szCs w:val="16"/>
        </w:rPr>
        <w:t>2015</w:t>
      </w:r>
    </w:p>
    <w:p w:rsidR="00044CDF" w:rsidRPr="00C14B2E" w:rsidRDefault="00044CDF" w:rsidP="00C14B2E">
      <w:pPr>
        <w:autoSpaceDE w:val="0"/>
        <w:autoSpaceDN w:val="0"/>
        <w:adjustRightInd w:val="0"/>
        <w:spacing w:after="0" w:line="240" w:lineRule="auto"/>
        <w:rPr>
          <w:rFonts w:ascii="Times New Roman" w:hAnsi="Times New Roman" w:cs="Times New Roman"/>
          <w:sz w:val="16"/>
          <w:szCs w:val="16"/>
        </w:rPr>
      </w:pPr>
    </w:p>
    <w:p w:rsidR="00E061C2" w:rsidRPr="00C14B2E" w:rsidRDefault="00E061C2" w:rsidP="00C14B2E">
      <w:pPr>
        <w:autoSpaceDE w:val="0"/>
        <w:autoSpaceDN w:val="0"/>
        <w:adjustRightInd w:val="0"/>
        <w:spacing w:after="0" w:line="240" w:lineRule="auto"/>
        <w:rPr>
          <w:rFonts w:ascii="Times New Roman" w:hAnsi="Times New Roman" w:cs="Times New Roman"/>
          <w:sz w:val="16"/>
          <w:szCs w:val="16"/>
        </w:rPr>
      </w:pPr>
      <w:r w:rsidRPr="00C14B2E">
        <w:rPr>
          <w:rFonts w:ascii="Times New Roman" w:hAnsi="Times New Roman" w:cs="Times New Roman"/>
          <w:sz w:val="16"/>
          <w:szCs w:val="16"/>
        </w:rPr>
        <w:t xml:space="preserve">[7] Mete MAZLUMa , Ali Fuat GÜNERİb,” </w:t>
      </w:r>
      <w:r w:rsidR="00044CDF" w:rsidRPr="00C14B2E">
        <w:rPr>
          <w:rFonts w:ascii="Times New Roman" w:hAnsi="Times New Roman" w:cs="Times New Roman"/>
          <w:sz w:val="16"/>
          <w:szCs w:val="16"/>
        </w:rPr>
        <w:t>CPM, PERT and project management with Fuzzy logic t</w:t>
      </w:r>
      <w:r w:rsidRPr="00C14B2E">
        <w:rPr>
          <w:rFonts w:ascii="Times New Roman" w:hAnsi="Times New Roman" w:cs="Times New Roman"/>
          <w:sz w:val="16"/>
          <w:szCs w:val="16"/>
        </w:rPr>
        <w:t>echnique</w:t>
      </w:r>
      <w:r w:rsidR="00835E62" w:rsidRPr="00C14B2E">
        <w:rPr>
          <w:rFonts w:ascii="Times New Roman" w:hAnsi="Times New Roman" w:cs="Times New Roman"/>
          <w:sz w:val="16"/>
          <w:szCs w:val="16"/>
        </w:rPr>
        <w:t xml:space="preserve"> </w:t>
      </w:r>
      <w:r w:rsidR="00044CDF" w:rsidRPr="00C14B2E">
        <w:rPr>
          <w:rFonts w:ascii="Times New Roman" w:hAnsi="Times New Roman" w:cs="Times New Roman"/>
          <w:sz w:val="16"/>
          <w:szCs w:val="16"/>
        </w:rPr>
        <w:t>and implementation on a b</w:t>
      </w:r>
      <w:r w:rsidRPr="00C14B2E">
        <w:rPr>
          <w:rFonts w:ascii="Times New Roman" w:hAnsi="Times New Roman" w:cs="Times New Roman"/>
          <w:sz w:val="16"/>
          <w:szCs w:val="16"/>
        </w:rPr>
        <w:t xml:space="preserve">usiness”, 4th International Conference on Leadership, Technology, Innovation and Business Management, ,pg.  348 – 357, </w:t>
      </w:r>
      <w:hyperlink r:id="rId10" w:history="1">
        <w:r w:rsidRPr="00C14B2E">
          <w:rPr>
            <w:rStyle w:val="Hyperlink"/>
            <w:rFonts w:ascii="Times New Roman" w:hAnsi="Times New Roman" w:cs="Times New Roman"/>
            <w:color w:val="auto"/>
            <w:sz w:val="16"/>
            <w:szCs w:val="16"/>
          </w:rPr>
          <w:t>http://creativecommons.org/licenses/by-nc-nd/4.0/</w:t>
        </w:r>
      </w:hyperlink>
      <w:r w:rsidR="00835E62" w:rsidRPr="00C14B2E">
        <w:rPr>
          <w:rFonts w:ascii="Times New Roman" w:hAnsi="Times New Roman" w:cs="Times New Roman"/>
          <w:sz w:val="16"/>
          <w:szCs w:val="16"/>
        </w:rPr>
        <w:t>, 2015</w:t>
      </w:r>
    </w:p>
    <w:p w:rsidR="00835E62" w:rsidRPr="00C14B2E" w:rsidRDefault="00835E62" w:rsidP="00C14B2E">
      <w:pPr>
        <w:autoSpaceDE w:val="0"/>
        <w:autoSpaceDN w:val="0"/>
        <w:adjustRightInd w:val="0"/>
        <w:spacing w:after="0" w:line="240" w:lineRule="auto"/>
        <w:rPr>
          <w:rFonts w:ascii="Times New Roman" w:hAnsi="Times New Roman" w:cs="Times New Roman"/>
          <w:sz w:val="16"/>
          <w:szCs w:val="16"/>
        </w:rPr>
      </w:pPr>
    </w:p>
    <w:p w:rsidR="00E061C2" w:rsidRPr="00C14B2E" w:rsidRDefault="00E061C2" w:rsidP="00C14B2E">
      <w:pPr>
        <w:autoSpaceDE w:val="0"/>
        <w:autoSpaceDN w:val="0"/>
        <w:adjustRightInd w:val="0"/>
        <w:spacing w:after="0" w:line="240" w:lineRule="auto"/>
        <w:rPr>
          <w:rFonts w:ascii="Times New Roman" w:hAnsi="Times New Roman" w:cs="Times New Roman"/>
          <w:sz w:val="16"/>
          <w:szCs w:val="16"/>
        </w:rPr>
      </w:pPr>
      <w:r w:rsidRPr="00C14B2E">
        <w:rPr>
          <w:rFonts w:ascii="Times New Roman" w:hAnsi="Times New Roman" w:cs="Times New Roman"/>
          <w:sz w:val="16"/>
          <w:szCs w:val="16"/>
        </w:rPr>
        <w:t>[8] Lucia Knapč</w:t>
      </w:r>
      <w:r w:rsidR="00044CDF" w:rsidRPr="00C14B2E">
        <w:rPr>
          <w:rFonts w:ascii="Times New Roman" w:hAnsi="Times New Roman" w:cs="Times New Roman"/>
          <w:sz w:val="16"/>
          <w:szCs w:val="16"/>
        </w:rPr>
        <w:t>íková</w:t>
      </w:r>
      <w:r w:rsidR="00835E62" w:rsidRPr="00C14B2E">
        <w:rPr>
          <w:rFonts w:ascii="Times New Roman" w:hAnsi="Times New Roman" w:cs="Times New Roman"/>
          <w:sz w:val="16"/>
          <w:szCs w:val="16"/>
        </w:rPr>
        <w:t>,</w:t>
      </w:r>
      <w:r w:rsidR="00044CDF" w:rsidRPr="00C14B2E">
        <w:rPr>
          <w:rFonts w:ascii="Times New Roman" w:hAnsi="Times New Roman" w:cs="Times New Roman"/>
          <w:sz w:val="16"/>
          <w:szCs w:val="16"/>
        </w:rPr>
        <w:t xml:space="preserve"> </w:t>
      </w:r>
      <w:r w:rsidRPr="00C14B2E">
        <w:rPr>
          <w:rFonts w:ascii="Times New Roman" w:hAnsi="Times New Roman" w:cs="Times New Roman"/>
          <w:sz w:val="16"/>
          <w:szCs w:val="16"/>
        </w:rPr>
        <w:t>Michal Balog,” Industry 4.0: Trends in</w:t>
      </w:r>
      <w:r w:rsidR="00044CDF" w:rsidRPr="00C14B2E">
        <w:rPr>
          <w:rFonts w:ascii="Times New Roman" w:hAnsi="Times New Roman" w:cs="Times New Roman"/>
          <w:sz w:val="16"/>
          <w:szCs w:val="16"/>
        </w:rPr>
        <w:t xml:space="preserve"> management of i</w:t>
      </w:r>
      <w:r w:rsidRPr="00C14B2E">
        <w:rPr>
          <w:rFonts w:ascii="Times New Roman" w:hAnsi="Times New Roman" w:cs="Times New Roman"/>
          <w:sz w:val="16"/>
          <w:szCs w:val="16"/>
        </w:rPr>
        <w:t>ntelligent</w:t>
      </w:r>
    </w:p>
    <w:p w:rsidR="00E061C2" w:rsidRPr="00C14B2E" w:rsidRDefault="00044CDF" w:rsidP="00C14B2E">
      <w:pPr>
        <w:spacing w:line="240" w:lineRule="auto"/>
        <w:rPr>
          <w:rFonts w:ascii="Times New Roman" w:hAnsi="Times New Roman" w:cs="Times New Roman"/>
          <w:sz w:val="16"/>
          <w:szCs w:val="16"/>
        </w:rPr>
      </w:pPr>
      <w:r w:rsidRPr="00C14B2E">
        <w:rPr>
          <w:rFonts w:ascii="Times New Roman" w:hAnsi="Times New Roman" w:cs="Times New Roman"/>
          <w:sz w:val="16"/>
          <w:szCs w:val="16"/>
        </w:rPr>
        <w:t>manufacturing s</w:t>
      </w:r>
      <w:r w:rsidR="00E061C2" w:rsidRPr="00C14B2E">
        <w:rPr>
          <w:rFonts w:ascii="Times New Roman" w:hAnsi="Times New Roman" w:cs="Times New Roman"/>
          <w:sz w:val="16"/>
          <w:szCs w:val="16"/>
        </w:rPr>
        <w:t>ystems”, Springer Nature Switzerland AG,pg. 76- 84</w:t>
      </w:r>
      <w:r w:rsidR="00835E62" w:rsidRPr="00C14B2E">
        <w:rPr>
          <w:rFonts w:ascii="Times New Roman" w:hAnsi="Times New Roman" w:cs="Times New Roman"/>
          <w:sz w:val="16"/>
          <w:szCs w:val="16"/>
        </w:rPr>
        <w:t>, 2019</w:t>
      </w:r>
    </w:p>
    <w:p w:rsidR="00E061C2" w:rsidRPr="00C14B2E" w:rsidRDefault="00E061C2" w:rsidP="00C14B2E">
      <w:pPr>
        <w:pStyle w:val="Default"/>
        <w:rPr>
          <w:rFonts w:eastAsiaTheme="minorEastAsia"/>
          <w:color w:val="auto"/>
          <w:sz w:val="16"/>
          <w:szCs w:val="16"/>
        </w:rPr>
      </w:pPr>
      <w:r w:rsidRPr="00C14B2E">
        <w:rPr>
          <w:color w:val="auto"/>
          <w:sz w:val="16"/>
          <w:szCs w:val="16"/>
        </w:rPr>
        <w:t xml:space="preserve">[9] </w:t>
      </w:r>
      <w:r w:rsidRPr="00C14B2E">
        <w:rPr>
          <w:bCs/>
          <w:color w:val="auto"/>
          <w:sz w:val="16"/>
          <w:szCs w:val="16"/>
        </w:rPr>
        <w:t>Dr Pratibha Pant,”</w:t>
      </w:r>
      <w:r w:rsidRPr="00C14B2E">
        <w:rPr>
          <w:color w:val="auto"/>
          <w:sz w:val="16"/>
          <w:szCs w:val="16"/>
        </w:rPr>
        <w:t xml:space="preserve"> </w:t>
      </w:r>
    </w:p>
    <w:p w:rsidR="00E061C2" w:rsidRPr="00C14B2E" w:rsidRDefault="00E061C2" w:rsidP="00C14B2E">
      <w:pPr>
        <w:pStyle w:val="Default"/>
        <w:rPr>
          <w:rFonts w:eastAsiaTheme="minorEastAsia"/>
          <w:color w:val="auto"/>
          <w:sz w:val="16"/>
          <w:szCs w:val="16"/>
        </w:rPr>
      </w:pPr>
      <w:r w:rsidRPr="00C14B2E">
        <w:rPr>
          <w:bCs/>
          <w:color w:val="auto"/>
          <w:sz w:val="16"/>
          <w:szCs w:val="16"/>
        </w:rPr>
        <w:t>PERT and CPM Techniques: A Brief Review”,</w:t>
      </w:r>
      <w:r w:rsidRPr="00C14B2E">
        <w:rPr>
          <w:color w:val="auto"/>
          <w:sz w:val="16"/>
          <w:szCs w:val="16"/>
        </w:rPr>
        <w:t xml:space="preserve"> </w:t>
      </w:r>
    </w:p>
    <w:p w:rsidR="00E061C2" w:rsidRPr="00325078" w:rsidRDefault="00E061C2" w:rsidP="00C14B2E">
      <w:pPr>
        <w:spacing w:line="240" w:lineRule="auto"/>
        <w:rPr>
          <w:rFonts w:ascii="Times New Roman" w:hAnsi="Times New Roman" w:cs="Times New Roman"/>
          <w:bCs/>
          <w:i/>
          <w:iCs/>
          <w:sz w:val="16"/>
          <w:szCs w:val="16"/>
        </w:rPr>
      </w:pPr>
      <w:r w:rsidRPr="00325078">
        <w:rPr>
          <w:rFonts w:ascii="Times New Roman" w:hAnsi="Times New Roman" w:cs="Times New Roman"/>
          <w:sz w:val="16"/>
          <w:szCs w:val="16"/>
        </w:rPr>
        <w:t xml:space="preserve"> </w:t>
      </w:r>
      <w:r w:rsidR="00325078">
        <w:rPr>
          <w:rFonts w:ascii="Times New Roman" w:hAnsi="Times New Roman" w:cs="Times New Roman"/>
          <w:bCs/>
          <w:i/>
          <w:iCs/>
          <w:sz w:val="16"/>
          <w:szCs w:val="16"/>
        </w:rPr>
        <w:t>IJSRD - International j</w:t>
      </w:r>
      <w:r w:rsidRPr="00325078">
        <w:rPr>
          <w:rFonts w:ascii="Times New Roman" w:hAnsi="Times New Roman" w:cs="Times New Roman"/>
          <w:bCs/>
          <w:i/>
          <w:iCs/>
          <w:sz w:val="16"/>
          <w:szCs w:val="16"/>
        </w:rPr>
        <w:t>ournal for Scientific Research &amp; Develo</w:t>
      </w:r>
      <w:r w:rsidR="00835E62" w:rsidRPr="00325078">
        <w:rPr>
          <w:rFonts w:ascii="Times New Roman" w:hAnsi="Times New Roman" w:cs="Times New Roman"/>
          <w:bCs/>
          <w:i/>
          <w:iCs/>
          <w:sz w:val="16"/>
          <w:szCs w:val="16"/>
        </w:rPr>
        <w:t xml:space="preserve">pment| Vol. 5, Issue 05, 2017 </w:t>
      </w:r>
    </w:p>
    <w:p w:rsidR="00741957" w:rsidRPr="00741957" w:rsidRDefault="00741957" w:rsidP="00C14B2E">
      <w:pPr>
        <w:pStyle w:val="Default"/>
        <w:rPr>
          <w:rFonts w:eastAsiaTheme="minorEastAsia"/>
          <w:color w:val="auto"/>
          <w:sz w:val="16"/>
          <w:szCs w:val="16"/>
        </w:rPr>
      </w:pPr>
      <w:r w:rsidRPr="00C14B2E">
        <w:rPr>
          <w:color w:val="auto"/>
          <w:sz w:val="16"/>
          <w:szCs w:val="16"/>
        </w:rPr>
        <w:t xml:space="preserve">[10] </w:t>
      </w:r>
      <w:r w:rsidR="00044CDF" w:rsidRPr="00C14B2E">
        <w:rPr>
          <w:color w:val="auto"/>
          <w:sz w:val="16"/>
          <w:szCs w:val="16"/>
        </w:rPr>
        <w:t>Adebowale, and Oluboyede</w:t>
      </w:r>
      <w:r w:rsidRPr="00741957">
        <w:rPr>
          <w:color w:val="auto"/>
          <w:sz w:val="16"/>
          <w:szCs w:val="16"/>
        </w:rPr>
        <w:t xml:space="preserve">, Network analysis and building construction: Implications for timing and costing of activities, Journal of Civil Engineering and Construction Technology, </w:t>
      </w:r>
      <w:r w:rsidR="00835E62" w:rsidRPr="00C14B2E">
        <w:rPr>
          <w:color w:val="auto"/>
          <w:sz w:val="16"/>
          <w:szCs w:val="16"/>
        </w:rPr>
        <w:t xml:space="preserve">vol. 2(5), pp. 90-100, </w:t>
      </w:r>
      <w:r w:rsidR="00835E62" w:rsidRPr="00741957">
        <w:rPr>
          <w:color w:val="auto"/>
          <w:sz w:val="16"/>
          <w:szCs w:val="16"/>
        </w:rPr>
        <w:t>2011</w:t>
      </w:r>
    </w:p>
    <w:p w:rsidR="00741957" w:rsidRPr="00C14B2E" w:rsidRDefault="00741957" w:rsidP="00C14B2E">
      <w:pPr>
        <w:pStyle w:val="Default"/>
        <w:rPr>
          <w:rFonts w:eastAsiaTheme="minorEastAsia"/>
          <w:color w:val="auto"/>
          <w:sz w:val="16"/>
          <w:szCs w:val="16"/>
        </w:rPr>
      </w:pPr>
    </w:p>
    <w:p w:rsidR="00741957" w:rsidRPr="00C14B2E" w:rsidRDefault="00741957" w:rsidP="00C14B2E">
      <w:pPr>
        <w:pStyle w:val="Default"/>
        <w:rPr>
          <w:color w:val="auto"/>
          <w:sz w:val="16"/>
          <w:szCs w:val="16"/>
        </w:rPr>
      </w:pPr>
      <w:r w:rsidRPr="00C14B2E">
        <w:rPr>
          <w:color w:val="auto"/>
          <w:sz w:val="16"/>
          <w:szCs w:val="16"/>
        </w:rPr>
        <w:t>[11] AJIBOYE Sule Adegoke,” Measuring Process Effectiveness Using Cpm/Pert”, International Journal of Business and Management Vol. 6, No. 6; June 2011, doi:10.5539/ijbm.v6n6p286</w:t>
      </w:r>
    </w:p>
    <w:p w:rsidR="00835E62" w:rsidRPr="00C14B2E" w:rsidRDefault="00835E62" w:rsidP="00C14B2E">
      <w:pPr>
        <w:autoSpaceDE w:val="0"/>
        <w:autoSpaceDN w:val="0"/>
        <w:adjustRightInd w:val="0"/>
        <w:spacing w:after="0" w:line="240" w:lineRule="auto"/>
        <w:rPr>
          <w:rFonts w:ascii="Times New Roman" w:hAnsi="Times New Roman" w:cs="Times New Roman"/>
          <w:sz w:val="16"/>
          <w:szCs w:val="16"/>
        </w:rPr>
      </w:pPr>
    </w:p>
    <w:p w:rsidR="00741957" w:rsidRPr="00C14B2E" w:rsidRDefault="00741957" w:rsidP="00C14B2E">
      <w:pPr>
        <w:autoSpaceDE w:val="0"/>
        <w:autoSpaceDN w:val="0"/>
        <w:adjustRightInd w:val="0"/>
        <w:spacing w:after="0" w:line="240" w:lineRule="auto"/>
        <w:rPr>
          <w:rFonts w:ascii="Times New Roman" w:hAnsi="Times New Roman" w:cs="Times New Roman"/>
          <w:sz w:val="16"/>
          <w:szCs w:val="16"/>
        </w:rPr>
      </w:pPr>
      <w:r w:rsidRPr="00C14B2E">
        <w:rPr>
          <w:rFonts w:ascii="Times New Roman" w:hAnsi="Times New Roman" w:cs="Times New Roman"/>
          <w:sz w:val="16"/>
          <w:szCs w:val="16"/>
        </w:rPr>
        <w:t>[12]Bradley J. Best, Jeremy R.T. Lewis,” Management: Program Evaluation and Review Technique</w:t>
      </w:r>
      <w:r w:rsidR="00835E62" w:rsidRPr="00C14B2E">
        <w:rPr>
          <w:rFonts w:ascii="Times New Roman" w:hAnsi="Times New Roman" w:cs="Times New Roman"/>
          <w:sz w:val="16"/>
          <w:szCs w:val="16"/>
        </w:rPr>
        <w:t xml:space="preserve"> </w:t>
      </w:r>
      <w:r w:rsidRPr="00C14B2E">
        <w:rPr>
          <w:rFonts w:ascii="Times New Roman" w:hAnsi="Times New Roman" w:cs="Times New Roman"/>
          <w:sz w:val="16"/>
          <w:szCs w:val="16"/>
        </w:rPr>
        <w:t xml:space="preserve">(PERT) and Critical Path Method (CPM)”, Encyclopedia of Public Administration and Public Policy, Third Edition </w:t>
      </w:r>
      <w:r w:rsidR="00835E62" w:rsidRPr="00C14B2E">
        <w:rPr>
          <w:rFonts w:ascii="Times New Roman" w:hAnsi="Times New Roman" w:cs="Times New Roman"/>
          <w:sz w:val="16"/>
          <w:szCs w:val="16"/>
        </w:rPr>
        <w:t xml:space="preserve"> </w:t>
      </w:r>
      <w:r w:rsidRPr="00C14B2E">
        <w:rPr>
          <w:rFonts w:ascii="Times New Roman" w:hAnsi="Times New Roman" w:cs="Times New Roman"/>
          <w:sz w:val="16"/>
          <w:szCs w:val="16"/>
        </w:rPr>
        <w:t xml:space="preserve">Copyright ©  by Taylor &amp; Francis., </w:t>
      </w:r>
      <w:r w:rsidR="00835E62" w:rsidRPr="00C14B2E">
        <w:rPr>
          <w:rFonts w:ascii="Times New Roman" w:hAnsi="Times New Roman" w:cs="Times New Roman"/>
          <w:sz w:val="16"/>
          <w:szCs w:val="16"/>
        </w:rPr>
        <w:t>2015,</w:t>
      </w:r>
      <w:r w:rsidRPr="00C14B2E">
        <w:rPr>
          <w:rFonts w:ascii="Times New Roman" w:hAnsi="Times New Roman" w:cs="Times New Roman"/>
          <w:sz w:val="16"/>
          <w:szCs w:val="16"/>
        </w:rPr>
        <w:t>DOI: 10.1081/E-EPAP3-120010811,pg.2072-2077</w:t>
      </w:r>
    </w:p>
    <w:p w:rsidR="00741957" w:rsidRPr="00C14B2E" w:rsidRDefault="00741957" w:rsidP="00C14B2E">
      <w:pPr>
        <w:spacing w:line="240" w:lineRule="auto"/>
        <w:rPr>
          <w:rFonts w:ascii="Times New Roman" w:hAnsi="Times New Roman" w:cs="Times New Roman"/>
          <w:b/>
          <w:bCs/>
          <w:i/>
          <w:iCs/>
          <w:sz w:val="16"/>
          <w:szCs w:val="16"/>
        </w:rPr>
      </w:pPr>
    </w:p>
    <w:p w:rsidR="00E061C2" w:rsidRPr="0071212F" w:rsidRDefault="00E061C2" w:rsidP="00F228FB"/>
    <w:p w:rsidR="00AC2320" w:rsidRDefault="00AC2320" w:rsidP="00AC2320">
      <w:pPr>
        <w:spacing w:line="240" w:lineRule="auto"/>
        <w:rPr>
          <w:rFonts w:ascii="Times New Roman" w:hAnsi="Times New Roman" w:cs="Times New Roman"/>
          <w:sz w:val="20"/>
          <w:szCs w:val="20"/>
        </w:rPr>
      </w:pPr>
    </w:p>
    <w:p w:rsidR="00AC2320" w:rsidRDefault="00AC2320" w:rsidP="00CC1F79">
      <w:pPr>
        <w:spacing w:line="240" w:lineRule="auto"/>
        <w:rPr>
          <w:rFonts w:ascii="Times New Roman" w:hAnsi="Times New Roman" w:cs="Times New Roman"/>
          <w:sz w:val="20"/>
          <w:szCs w:val="20"/>
        </w:rPr>
      </w:pPr>
    </w:p>
    <w:p w:rsidR="00CB0DA7" w:rsidRDefault="00CB0DA7" w:rsidP="00636257">
      <w:pPr>
        <w:rPr>
          <w:rFonts w:ascii="Times New Roman" w:hAnsi="Times New Roman" w:cs="Times New Roman"/>
          <w:sz w:val="20"/>
          <w:szCs w:val="20"/>
        </w:rPr>
      </w:pPr>
    </w:p>
    <w:p w:rsidR="00F608FD" w:rsidRDefault="00F608FD" w:rsidP="00636257">
      <w:pPr>
        <w:rPr>
          <w:rFonts w:ascii="Times New Roman" w:hAnsi="Times New Roman" w:cs="Times New Roman"/>
          <w:sz w:val="20"/>
          <w:szCs w:val="20"/>
        </w:rPr>
      </w:pPr>
    </w:p>
    <w:p w:rsidR="00E63315" w:rsidRPr="00636257" w:rsidRDefault="00E63315" w:rsidP="00636257">
      <w:pPr>
        <w:rPr>
          <w:rFonts w:ascii="Times New Roman" w:hAnsi="Times New Roman" w:cs="Times New Roman"/>
          <w:sz w:val="20"/>
          <w:szCs w:val="20"/>
        </w:rPr>
      </w:pPr>
    </w:p>
    <w:sectPr w:rsidR="00E63315" w:rsidRPr="00636257" w:rsidSect="00E759F9">
      <w:headerReference w:type="default" r:id="rId11"/>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365" w:rsidRDefault="00C51365" w:rsidP="004904E6">
      <w:pPr>
        <w:spacing w:after="0" w:line="240" w:lineRule="auto"/>
      </w:pPr>
      <w:r>
        <w:separator/>
      </w:r>
    </w:p>
  </w:endnote>
  <w:endnote w:type="continuationSeparator" w:id="1">
    <w:p w:rsidR="00C51365" w:rsidRDefault="00C51365" w:rsidP="00490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365" w:rsidRDefault="00C51365" w:rsidP="004904E6">
      <w:pPr>
        <w:spacing w:after="0" w:line="240" w:lineRule="auto"/>
      </w:pPr>
      <w:r>
        <w:separator/>
      </w:r>
    </w:p>
  </w:footnote>
  <w:footnote w:type="continuationSeparator" w:id="1">
    <w:p w:rsidR="00C51365" w:rsidRDefault="00C51365" w:rsidP="004904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8FB" w:rsidRDefault="00F228FB">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eastAsia="zh-TW"/>
      </w:rPr>
      <w:pict>
        <v:shapetype id="_x0000_t202" coordsize="21600,21600" o:spt="202" path="m,l,21600r21600,l21600,xe">
          <v:stroke joinstyle="miter"/>
          <v:path gradientshapeok="t" o:connecttype="rect"/>
        </v:shapetype>
        <v:shape id="_x0000_s2049" type="#_x0000_t202" style="position:absolute;left:0;text-align:left;margin-left:5pt;margin-top:-38.5pt;width:36pt;height:36pt;z-index:251660288;mso-position-horizontal-relative:right-margin-area;mso-position-vertical-relative:margin;mso-width-relative:margin;v-text-anchor:bottom" o:allowincell="f" stroked="f">
          <v:shadow type="perspective" opacity=".5" origin=".5,.5" offset="4pt,5pt" offset2="20pt,22pt" matrix="1.25,,,1.25"/>
          <v:textbox style="mso-next-textbox:#_x0000_s2049" inset="0,0,0,0">
            <w:txbxContent>
              <w:p w:rsidR="00F228FB" w:rsidRDefault="00F228FB">
                <w:pPr>
                  <w:pStyle w:val="NoSpacing"/>
                  <w:pBdr>
                    <w:top w:val="single" w:sz="24" w:space="8" w:color="9BBB59" w:themeColor="accent3"/>
                    <w:bottom w:val="single" w:sz="24" w:space="8" w:color="9BBB59" w:themeColor="accent3"/>
                  </w:pBdr>
                  <w:jc w:val="center"/>
                  <w:rPr>
                    <w:rFonts w:asciiTheme="majorHAnsi" w:hAnsiTheme="majorHAnsi"/>
                    <w:sz w:val="28"/>
                    <w:szCs w:val="28"/>
                  </w:rPr>
                </w:pPr>
                <w:fldSimple w:instr=" PAGE   \* MERGEFORMAT ">
                  <w:r w:rsidR="00325078" w:rsidRPr="00325078">
                    <w:rPr>
                      <w:rFonts w:asciiTheme="majorHAnsi" w:hAnsiTheme="majorHAnsi"/>
                      <w:noProof/>
                      <w:sz w:val="28"/>
                      <w:szCs w:val="28"/>
                    </w:rPr>
                    <w:t>8</w:t>
                  </w:r>
                </w:fldSimple>
              </w:p>
            </w:txbxContent>
          </v:textbox>
          <w10:wrap anchorx="page" anchory="margin"/>
        </v:shape>
      </w:pict>
    </w:r>
    <w:sdt>
      <w:sdtPr>
        <w:rPr>
          <w:rFonts w:asciiTheme="majorHAnsi" w:eastAsiaTheme="majorEastAsia" w:hAnsiTheme="majorHAnsi" w:cstheme="majorBidi"/>
          <w:sz w:val="28"/>
          <w:szCs w:val="28"/>
        </w:rPr>
        <w:alias w:val="Title"/>
        <w:id w:val="270721805"/>
        <w:placeholder>
          <w:docPart w:val="0AE5FC6B02324958BE17E1786E8194EA"/>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28"/>
            <w:szCs w:val="28"/>
          </w:rPr>
          <w:t xml:space="preserve"> </w:t>
        </w:r>
      </w:sdtContent>
    </w:sdt>
  </w:p>
  <w:p w:rsidR="00F228FB" w:rsidRDefault="00F228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782E6C6"/>
    <w:lvl w:ilvl="0">
      <w:start w:val="1"/>
      <w:numFmt w:val="upperRoman"/>
      <w:pStyle w:val="Heading1"/>
      <w:lvlText w:val="%1."/>
      <w:legacy w:legacy="1" w:legacySpace="144" w:legacyIndent="144"/>
      <w:lvlJc w:val="lef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921769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0025B0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49D6F2D"/>
    <w:multiLevelType w:val="hybridMultilevel"/>
    <w:tmpl w:val="C49E7A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8F12F6"/>
    <w:multiLevelType w:val="hybridMultilevel"/>
    <w:tmpl w:val="2E20F4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2427A"/>
    <w:multiLevelType w:val="hybridMultilevel"/>
    <w:tmpl w:val="F434FD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CC554C"/>
    <w:multiLevelType w:val="hybridMultilevel"/>
    <w:tmpl w:val="0B783CB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DB75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6352B27"/>
    <w:multiLevelType w:val="hybridMultilevel"/>
    <w:tmpl w:val="CBF89CAC"/>
    <w:lvl w:ilvl="0" w:tplc="8596564A">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017266"/>
    <w:multiLevelType w:val="multilevel"/>
    <w:tmpl w:val="FCAAA3A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D6E34A9"/>
    <w:multiLevelType w:val="hybridMultilevel"/>
    <w:tmpl w:val="DB0266C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146BCD"/>
    <w:multiLevelType w:val="hybridMultilevel"/>
    <w:tmpl w:val="D67ABA8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nsid w:val="569B4BB2"/>
    <w:multiLevelType w:val="multilevel"/>
    <w:tmpl w:val="57A82C6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5F422652"/>
    <w:multiLevelType w:val="hybridMultilevel"/>
    <w:tmpl w:val="EB70A8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220C50"/>
    <w:multiLevelType w:val="hybridMultilevel"/>
    <w:tmpl w:val="2A682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75016E"/>
    <w:multiLevelType w:val="hybridMultilevel"/>
    <w:tmpl w:val="43CEA0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026487"/>
    <w:multiLevelType w:val="hybridMultilevel"/>
    <w:tmpl w:val="5FD24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437D4A"/>
    <w:multiLevelType w:val="hybridMultilevel"/>
    <w:tmpl w:val="84A054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383480"/>
    <w:multiLevelType w:val="multilevel"/>
    <w:tmpl w:val="7F6A6D48"/>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7F400865"/>
    <w:multiLevelType w:val="hybridMultilevel"/>
    <w:tmpl w:val="73AE454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6"/>
  </w:num>
  <w:num w:numId="4">
    <w:abstractNumId w:val="4"/>
  </w:num>
  <w:num w:numId="5">
    <w:abstractNumId w:val="1"/>
  </w:num>
  <w:num w:numId="6">
    <w:abstractNumId w:val="11"/>
  </w:num>
  <w:num w:numId="7">
    <w:abstractNumId w:val="19"/>
  </w:num>
  <w:num w:numId="8">
    <w:abstractNumId w:val="10"/>
  </w:num>
  <w:num w:numId="9">
    <w:abstractNumId w:val="9"/>
  </w:num>
  <w:num w:numId="10">
    <w:abstractNumId w:val="7"/>
  </w:num>
  <w:num w:numId="11">
    <w:abstractNumId w:val="17"/>
  </w:num>
  <w:num w:numId="12">
    <w:abstractNumId w:val="12"/>
  </w:num>
  <w:num w:numId="13">
    <w:abstractNumId w:val="18"/>
  </w:num>
  <w:num w:numId="14">
    <w:abstractNumId w:val="6"/>
  </w:num>
  <w:num w:numId="15">
    <w:abstractNumId w:val="13"/>
  </w:num>
  <w:num w:numId="16">
    <w:abstractNumId w:val="8"/>
  </w:num>
  <w:num w:numId="17">
    <w:abstractNumId w:val="5"/>
  </w:num>
  <w:num w:numId="18">
    <w:abstractNumId w:val="15"/>
  </w:num>
  <w:num w:numId="19">
    <w:abstractNumId w:val="14"/>
  </w:num>
  <w:num w:numId="20">
    <w:abstractNumId w:val="3"/>
  </w:num>
  <w:num w:numId="21">
    <w:abstractNumId w:val="0"/>
    <w:lvlOverride w:ilvl="0">
      <w:startOverride w:val="1"/>
    </w:lvlOverride>
    <w:lvlOverride w:ilvl="1">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1266">
      <o:colormenu v:ext="edit" strokecolor="none" shadowcolor="none"/>
    </o:shapedefaults>
    <o:shapelayout v:ext="edit">
      <o:idmap v:ext="edit" data="2"/>
    </o:shapelayout>
  </w:hdrShapeDefaults>
  <w:footnotePr>
    <w:footnote w:id="0"/>
    <w:footnote w:id="1"/>
  </w:footnotePr>
  <w:endnotePr>
    <w:endnote w:id="0"/>
    <w:endnote w:id="1"/>
  </w:endnotePr>
  <w:compat>
    <w:useFELayout/>
  </w:compat>
  <w:rsids>
    <w:rsidRoot w:val="004904E6"/>
    <w:rsid w:val="00006A2F"/>
    <w:rsid w:val="00037BC7"/>
    <w:rsid w:val="00044CDF"/>
    <w:rsid w:val="000474F4"/>
    <w:rsid w:val="00062B7E"/>
    <w:rsid w:val="0008249B"/>
    <w:rsid w:val="0009202C"/>
    <w:rsid w:val="00110D2B"/>
    <w:rsid w:val="001353E5"/>
    <w:rsid w:val="00152745"/>
    <w:rsid w:val="00161CEB"/>
    <w:rsid w:val="0017154D"/>
    <w:rsid w:val="00190C19"/>
    <w:rsid w:val="001C24E2"/>
    <w:rsid w:val="001C586A"/>
    <w:rsid w:val="001F72EF"/>
    <w:rsid w:val="00283D85"/>
    <w:rsid w:val="002A5914"/>
    <w:rsid w:val="002A65AF"/>
    <w:rsid w:val="002C3C98"/>
    <w:rsid w:val="002E5C34"/>
    <w:rsid w:val="00325078"/>
    <w:rsid w:val="0035431F"/>
    <w:rsid w:val="00386FD0"/>
    <w:rsid w:val="00396307"/>
    <w:rsid w:val="00436F88"/>
    <w:rsid w:val="00467316"/>
    <w:rsid w:val="004904E6"/>
    <w:rsid w:val="004A3519"/>
    <w:rsid w:val="004D10FC"/>
    <w:rsid w:val="004E6210"/>
    <w:rsid w:val="00501437"/>
    <w:rsid w:val="00527F5E"/>
    <w:rsid w:val="0053203E"/>
    <w:rsid w:val="00563534"/>
    <w:rsid w:val="005905EA"/>
    <w:rsid w:val="005B2585"/>
    <w:rsid w:val="005E1448"/>
    <w:rsid w:val="005F318B"/>
    <w:rsid w:val="00636257"/>
    <w:rsid w:val="006645DC"/>
    <w:rsid w:val="0067375C"/>
    <w:rsid w:val="00683974"/>
    <w:rsid w:val="006F444A"/>
    <w:rsid w:val="0070383E"/>
    <w:rsid w:val="0070601D"/>
    <w:rsid w:val="0071212F"/>
    <w:rsid w:val="007165CB"/>
    <w:rsid w:val="007306F0"/>
    <w:rsid w:val="00741957"/>
    <w:rsid w:val="00747D2F"/>
    <w:rsid w:val="00764148"/>
    <w:rsid w:val="00772590"/>
    <w:rsid w:val="007904FA"/>
    <w:rsid w:val="00796B67"/>
    <w:rsid w:val="007B7E48"/>
    <w:rsid w:val="007C54D2"/>
    <w:rsid w:val="007F45F0"/>
    <w:rsid w:val="00803AD9"/>
    <w:rsid w:val="00835E62"/>
    <w:rsid w:val="0083725A"/>
    <w:rsid w:val="008A3642"/>
    <w:rsid w:val="008C6BAC"/>
    <w:rsid w:val="009061BE"/>
    <w:rsid w:val="0093625E"/>
    <w:rsid w:val="00953B47"/>
    <w:rsid w:val="00974671"/>
    <w:rsid w:val="009809D4"/>
    <w:rsid w:val="009C091A"/>
    <w:rsid w:val="009C0C89"/>
    <w:rsid w:val="00A02778"/>
    <w:rsid w:val="00A04B5D"/>
    <w:rsid w:val="00A206BA"/>
    <w:rsid w:val="00A66431"/>
    <w:rsid w:val="00A94A6A"/>
    <w:rsid w:val="00AC2320"/>
    <w:rsid w:val="00AF094C"/>
    <w:rsid w:val="00AF6334"/>
    <w:rsid w:val="00B417E2"/>
    <w:rsid w:val="00B42489"/>
    <w:rsid w:val="00B80D4D"/>
    <w:rsid w:val="00BC6208"/>
    <w:rsid w:val="00BD0FE5"/>
    <w:rsid w:val="00C05289"/>
    <w:rsid w:val="00C14B2E"/>
    <w:rsid w:val="00C344BE"/>
    <w:rsid w:val="00C42164"/>
    <w:rsid w:val="00C51365"/>
    <w:rsid w:val="00C62A59"/>
    <w:rsid w:val="00C927A2"/>
    <w:rsid w:val="00C95234"/>
    <w:rsid w:val="00CB0DA7"/>
    <w:rsid w:val="00CC1F79"/>
    <w:rsid w:val="00CF117B"/>
    <w:rsid w:val="00D03992"/>
    <w:rsid w:val="00D178BD"/>
    <w:rsid w:val="00D61A76"/>
    <w:rsid w:val="00D846F9"/>
    <w:rsid w:val="00D93377"/>
    <w:rsid w:val="00DF09D0"/>
    <w:rsid w:val="00E061C2"/>
    <w:rsid w:val="00E33456"/>
    <w:rsid w:val="00E35645"/>
    <w:rsid w:val="00E51DEE"/>
    <w:rsid w:val="00E63315"/>
    <w:rsid w:val="00E759F9"/>
    <w:rsid w:val="00EA3EBC"/>
    <w:rsid w:val="00EB73F8"/>
    <w:rsid w:val="00EC5209"/>
    <w:rsid w:val="00EE4031"/>
    <w:rsid w:val="00EF56DE"/>
    <w:rsid w:val="00F228FB"/>
    <w:rsid w:val="00F608FD"/>
    <w:rsid w:val="00F91D6B"/>
    <w:rsid w:val="00F94907"/>
    <w:rsid w:val="00FE0036"/>
    <w:rsid w:val="00FE1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shadowcolor="none"/>
    </o:shapedefaults>
    <o:shapelayout v:ext="edit">
      <o:idmap v:ext="edit" data="1"/>
      <o:rules v:ext="edit">
        <o:r id="V:Rule58" type="arc" idref="#_x0000_s1199"/>
        <o:r id="V:Rule59" type="arc" idref="#_x0000_s1200"/>
        <o:r id="V:Rule66" type="arc" idref="#_x0000_s1212"/>
        <o:r id="V:Rule73" type="connector" idref="#_x0000_s1108"/>
        <o:r id="V:Rule74" type="connector" idref="#_x0000_s1175"/>
        <o:r id="V:Rule75" type="connector" idref="#_x0000_s1152"/>
        <o:r id="V:Rule76" type="connector" idref="#_x0000_s1198"/>
        <o:r id="V:Rule77" type="connector" idref="#_x0000_s1174"/>
        <o:r id="V:Rule78" type="connector" idref="#_x0000_s1119"/>
        <o:r id="V:Rule79" type="connector" idref="#_x0000_s1134"/>
        <o:r id="V:Rule80" type="connector" idref="#_x0000_s1216"/>
        <o:r id="V:Rule81" type="connector" idref="#_x0000_s1066"/>
        <o:r id="V:Rule82" type="connector" idref="#_x0000_s1147"/>
        <o:r id="V:Rule83" type="connector" idref="#_x0000_s1117"/>
        <o:r id="V:Rule84" type="connector" idref="#_x0000_s1215"/>
        <o:r id="V:Rule85" type="connector" idref="#_x0000_s1204"/>
        <o:r id="V:Rule86" type="connector" idref="#_x0000_s1104"/>
        <o:r id="V:Rule87" type="connector" idref="#_x0000_s1213"/>
        <o:r id="V:Rule88" type="connector" idref="#_x0000_s1106"/>
        <o:r id="V:Rule89" type="connector" idref="#_x0000_s1224"/>
        <o:r id="V:Rule90" type="connector" idref="#_x0000_s1177"/>
        <o:r id="V:Rule91" type="connector" idref="#_x0000_s1043"/>
        <o:r id="V:Rule92" type="connector" idref="#_x0000_s1116"/>
        <o:r id="V:Rule93" type="connector" idref="#_x0000_s1188"/>
        <o:r id="V:Rule94" type="connector" idref="#_x0000_s1110"/>
        <o:r id="V:Rule95" type="connector" idref="#_x0000_s1146"/>
        <o:r id="V:Rule96" type="connector" idref="#_x0000_s1141"/>
        <o:r id="V:Rule97" type="connector" idref="#_x0000_s1209"/>
        <o:r id="V:Rule98" type="connector" idref="#_x0000_s1148"/>
        <o:r id="V:Rule99" type="connector" idref="#_x0000_s1101"/>
        <o:r id="V:Rule100" type="connector" idref="#_x0000_s1205"/>
        <o:r id="V:Rule101" type="connector" idref="#_x0000_s1150"/>
        <o:r id="V:Rule102" type="connector" idref="#_x0000_s1179"/>
        <o:r id="V:Rule103" type="connector" idref="#_x0000_s1203"/>
        <o:r id="V:Rule104" type="connector" idref="#_x0000_s1105"/>
        <o:r id="V:Rule105" type="connector" idref="#_x0000_s1143"/>
        <o:r id="V:Rule106" type="connector" idref="#_x0000_s1181"/>
        <o:r id="V:Rule107" type="connector" idref="#_x0000_s1118"/>
        <o:r id="V:Rule108" type="connector" idref="#_x0000_s1067"/>
        <o:r id="V:Rule109" type="connector" idref="#_x0000_s1167"/>
        <o:r id="V:Rule110" type="connector" idref="#_x0000_s1190"/>
        <o:r id="V:Rule111" type="connector" idref="#_x0000_s1138"/>
        <o:r id="V:Rule112" type="connector" idref="#_x0000_s1211"/>
        <o:r id="V:Rule113" type="connector" idref="#_x0000_s1103"/>
        <o:r id="V:Rule114" type="connector" idref="#_x0000_s1178"/>
        <o:r id="V:Rule115" type="connector" idref="#_x0000_s1223"/>
        <o:r id="V:Rule116" type="connector" idref="#_x0000_s1139"/>
        <o:r id="V:Rule117" type="connector" idref="#_x0000_s1102"/>
        <o:r id="V:Rule118" type="connector" idref="#_x0000_s1201"/>
        <o:r id="V:Rule119" type="connector" idref="#_x0000_s1113"/>
        <o:r id="V:Rule120" type="connector" idref="#_x0000_s1145"/>
        <o:r id="V:Rule121" type="connector" idref="#_x0000_s1180"/>
        <o:r id="V:Rule122" type="connector" idref="#_x0000_s1172"/>
        <o:r id="V:Rule123" type="connector" idref="#_x0000_s1169"/>
        <o:r id="V:Rule124" type="connector" idref="#_x0000_s1136"/>
        <o:r id="V:Rule125" type="connector" idref="#_x0000_s1137"/>
        <o:r id="V:Rule126" type="connector" idref="#_x0000_s1140"/>
        <o:r id="V:Rule127" type="connector" idref="#_x0000_s1115"/>
        <o:r id="V:Rule128" type="connector" idref="#_x0000_s1149"/>
        <o:r id="V:Rule129" type="connector" idref="#_x0000_s1197"/>
        <o:r id="V:Rule130" type="connector" idref="#_x0000_s1186"/>
        <o:r id="V:Rule131" type="connector" idref="#_x0000_s1114"/>
        <o:r id="V:Rule132" type="connector" idref="#_x0000_s1036"/>
        <o:r id="V:Rule133" type="connector" idref="#_x0000_s1107"/>
        <o:r id="V:Rule134" type="connector" idref="#_x0000_s1168"/>
        <o:r id="V:Rule135" type="connector" idref="#_x0000_s1214"/>
        <o:r id="V:Rule136" type="connector" idref="#_x0000_s1189"/>
        <o:r id="V:Rule137" type="connector" idref="#_x0000_s1120"/>
        <o:r id="V:Rule138" type="connector" idref="#_x0000_s1109"/>
        <o:r id="V:Rule139" type="connector" idref="#_x0000_s1173"/>
        <o:r id="V:Rule140" type="connector" idref="#_x0000_s1142"/>
        <o:r id="V:Rule141" type="connector" idref="#_x0000_s1135"/>
        <o:r id="V:Rule142" type="connector" idref="#_x0000_s1228"/>
        <o:r id="V:Rule143" type="connector" idref="#_x0000_s1230"/>
        <o:r id="V:Rule144" type="connector" idref="#_x0000_s1232"/>
        <o:r id="V:Rule145" type="connector" idref="#_x0000_s1234"/>
        <o:r id="V:Rule146" type="connector" idref="#_x0000_s1235"/>
        <o:r id="V:Rule148" type="connector" idref="#_x0000_s1249"/>
        <o:r id="V:Rule150" type="connector" idref="#_x0000_s1250"/>
        <o:r id="V:Rule151" type="connector" idref="#_x0000_s1251"/>
        <o:r id="V:Rule152" type="connector" idref="#_x0000_s1252"/>
        <o:r id="V:Rule153" type="connector" idref="#_x0000_s1253"/>
        <o:r id="V:Rule154" type="connector" idref="#_x0000_s1254"/>
        <o:r id="V:Rule155" type="connector" idref="#_x0000_s1255"/>
        <o:r id="V:Rule156" type="connector" idref="#_x0000_s1256"/>
        <o:r id="V:Rule158" type="connector" idref="#_x0000_s1259"/>
        <o:r id="V:Rule159" type="connector" idref="#_x0000_s1260"/>
        <o:r id="V:Rule160" type="connector" idref="#_x0000_s1261"/>
        <o:r id="V:Rule161" type="connector" idref="#_x0000_s1262"/>
        <o:r id="V:Rule162" type="connector" idref="#_x0000_s1263"/>
        <o:r id="V:Rule163" type="connector" idref="#_x0000_s1264"/>
        <o:r id="V:Rule164" type="connector" idref="#_x0000_s1265"/>
        <o:r id="V:Rule165" type="connector" idref="#_x0000_s1266"/>
        <o:r id="V:Rule166" type="connector" idref="#_x0000_s1267"/>
        <o:r id="V:Rule167" type="connector" idref="#_x0000_s1268"/>
        <o:r id="V:Rule168" type="connector" idref="#_x0000_s1269"/>
        <o:r id="V:Rule169" type="connector" idref="#_x0000_s1270"/>
        <o:r id="V:Rule170" type="connector" idref="#_x0000_s1271"/>
        <o:r id="V:Rule171" type="connector" idref="#_x0000_s1272"/>
        <o:r id="V:Rule172" type="connector" idref="#_x0000_s1273"/>
        <o:r id="V:Rule173" type="connector" idref="#_x0000_s1274"/>
        <o:r id="V:Rule174" type="connector" idref="#_x0000_s1275"/>
        <o:r id="V:Rule175" type="connector" idref="#_x0000_s1276"/>
        <o:r id="V:Rule176" type="connector" idref="#_x0000_s1277"/>
        <o:r id="V:Rule177" type="connector" idref="#_x0000_s1278"/>
        <o:r id="V:Rule178" type="connector" idref="#_x0000_s1279"/>
        <o:r id="V:Rule179" type="connector" idref="#_x0000_s1280"/>
        <o:r id="V:Rule180" type="connector" idref="#_x0000_s1281"/>
        <o:r id="V:Rule181" type="connector" idref="#_x0000_s1282"/>
        <o:r id="V:Rule187" type="connector" idref="#_x0000_s1311"/>
        <o:r id="V:Rule189" type="connector" idref="#_x0000_s1312"/>
        <o:r id="V:Rule191" type="connector" idref="#_x0000_s1313"/>
        <o:r id="V:Rule192" type="connector" idref="#_x0000_s1316"/>
        <o:r id="V:Rule193" type="connector" idref="#_x0000_s1317"/>
        <o:r id="V:Rule194" type="connector" idref="#_x0000_s1318"/>
        <o:r id="V:Rule195" type="connector" idref="#_x0000_s1320"/>
        <o:r id="V:Rule196" type="connector" idref="#_x0000_s1321"/>
        <o:r id="V:Rule197" type="connector" idref="#_x0000_s1322"/>
        <o:r id="V:Rule198" type="connector" idref="#_x0000_s1324"/>
        <o:r id="V:Rule199" type="connector" idref="#_x0000_s1325"/>
        <o:r id="V:Rule200" type="connector" idref="#_x0000_s1326"/>
        <o:r id="V:Rule201" type="connector" idref="#_x0000_s1328"/>
        <o:r id="V:Rule202" type="connector" idref="#_x0000_s1329"/>
        <o:r id="V:Rule203" type="connector" idref="#_x0000_s1330"/>
        <o:r id="V:Rule204" type="connector" idref="#_x0000_s1332"/>
        <o:r id="V:Rule205" type="connector" idref="#_x0000_s1333"/>
        <o:r id="V:Rule206" type="connector" idref="#_x0000_s1334"/>
        <o:r id="V:Rule208" type="connector" idref="#_x0000_s1335"/>
        <o:r id="V:Rule209" type="connector" idref="#_x0000_s1336"/>
        <o:r id="V:Rule210" type="connector" idref="#_x0000_s1337"/>
        <o:r id="V:Rule211" type="connector" idref="#_x0000_s1338"/>
        <o:r id="V:Rule212" type="connector" idref="#_x0000_s1339"/>
        <o:r id="V:Rule213" type="connector" idref="#_x0000_s1340"/>
        <o:r id="V:Rule214" type="connector" idref="#_x0000_s1341"/>
        <o:r id="V:Rule215" type="connector" idref="#_x0000_s1342"/>
        <o:r id="V:Rule216" type="connector" idref="#_x0000_s1343"/>
      </o:rules>
      <o:regrouptable v:ext="edit">
        <o:entry new="1" old="0"/>
        <o:entry new="2" old="1"/>
        <o:entry new="3" old="0"/>
        <o:entry new="4" old="0"/>
        <o:entry new="5" old="0"/>
        <o:entry new="6" old="5"/>
        <o:entry new="7" old="0"/>
        <o:entry new="8" old="0"/>
        <o:entry new="9" old="8"/>
        <o:entry new="10" old="9"/>
        <o:entry new="11" old="0"/>
        <o:entry new="1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D2F"/>
  </w:style>
  <w:style w:type="paragraph" w:styleId="Heading1">
    <w:name w:val="heading 1"/>
    <w:basedOn w:val="Normal"/>
    <w:next w:val="Normal"/>
    <w:link w:val="Heading1Char"/>
    <w:uiPriority w:val="9"/>
    <w:qFormat/>
    <w:rsid w:val="007F45F0"/>
    <w:pPr>
      <w:keepNext/>
      <w:numPr>
        <w:numId w:val="1"/>
      </w:numPr>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iPriority w:val="9"/>
    <w:qFormat/>
    <w:rsid w:val="007F45F0"/>
    <w:pPr>
      <w:keepNext/>
      <w:numPr>
        <w:ilvl w:val="1"/>
        <w:numId w:val="1"/>
      </w:numPr>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uiPriority w:val="9"/>
    <w:qFormat/>
    <w:rsid w:val="007F45F0"/>
    <w:pPr>
      <w:keepNext/>
      <w:numPr>
        <w:ilvl w:val="2"/>
        <w:numId w:val="1"/>
      </w:numPr>
      <w:spacing w:after="0"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uiPriority w:val="9"/>
    <w:qFormat/>
    <w:rsid w:val="007F45F0"/>
    <w:pPr>
      <w:keepNext/>
      <w:numPr>
        <w:ilvl w:val="3"/>
        <w:numId w:val="1"/>
      </w:numPr>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uiPriority w:val="9"/>
    <w:qFormat/>
    <w:rsid w:val="007F45F0"/>
    <w:pPr>
      <w:numPr>
        <w:ilvl w:val="4"/>
        <w:numId w:val="1"/>
      </w:numPr>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
    <w:qFormat/>
    <w:rsid w:val="007F45F0"/>
    <w:pPr>
      <w:numPr>
        <w:ilvl w:val="5"/>
        <w:numId w:val="1"/>
      </w:numPr>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iPriority w:val="9"/>
    <w:qFormat/>
    <w:rsid w:val="007F45F0"/>
    <w:pPr>
      <w:numPr>
        <w:ilvl w:val="6"/>
        <w:numId w:val="1"/>
      </w:numPr>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uiPriority w:val="9"/>
    <w:qFormat/>
    <w:rsid w:val="007F45F0"/>
    <w:pPr>
      <w:numPr>
        <w:ilvl w:val="7"/>
        <w:numId w:val="1"/>
      </w:numPr>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uiPriority w:val="9"/>
    <w:qFormat/>
    <w:rsid w:val="007F45F0"/>
    <w:pPr>
      <w:numPr>
        <w:ilvl w:val="8"/>
        <w:numId w:val="1"/>
      </w:numPr>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904E6"/>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4904E6"/>
    <w:rPr>
      <w:rFonts w:ascii="Times New Roman" w:eastAsia="Times New Roman" w:hAnsi="Times New Roman" w:cs="Times New Roman"/>
      <w:kern w:val="28"/>
      <w:sz w:val="48"/>
      <w:szCs w:val="48"/>
    </w:rPr>
  </w:style>
  <w:style w:type="paragraph" w:customStyle="1" w:styleId="Default">
    <w:name w:val="Default"/>
    <w:rsid w:val="004904E6"/>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490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4E6"/>
  </w:style>
  <w:style w:type="paragraph" w:styleId="Footer">
    <w:name w:val="footer"/>
    <w:basedOn w:val="Normal"/>
    <w:link w:val="FooterChar"/>
    <w:uiPriority w:val="99"/>
    <w:semiHidden/>
    <w:unhideWhenUsed/>
    <w:rsid w:val="004904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04E6"/>
  </w:style>
  <w:style w:type="paragraph" w:styleId="NoSpacing">
    <w:name w:val="No Spacing"/>
    <w:link w:val="NoSpacingChar"/>
    <w:uiPriority w:val="1"/>
    <w:qFormat/>
    <w:rsid w:val="004904E6"/>
    <w:pPr>
      <w:spacing w:after="0" w:line="240" w:lineRule="auto"/>
    </w:pPr>
  </w:style>
  <w:style w:type="character" w:customStyle="1" w:styleId="NoSpacingChar">
    <w:name w:val="No Spacing Char"/>
    <w:basedOn w:val="DefaultParagraphFont"/>
    <w:link w:val="NoSpacing"/>
    <w:uiPriority w:val="1"/>
    <w:rsid w:val="004904E6"/>
  </w:style>
  <w:style w:type="paragraph" w:styleId="BalloonText">
    <w:name w:val="Balloon Text"/>
    <w:basedOn w:val="Normal"/>
    <w:link w:val="BalloonTextChar"/>
    <w:uiPriority w:val="99"/>
    <w:semiHidden/>
    <w:unhideWhenUsed/>
    <w:rsid w:val="00490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4E6"/>
    <w:rPr>
      <w:rFonts w:ascii="Tahoma" w:hAnsi="Tahoma" w:cs="Tahoma"/>
      <w:sz w:val="16"/>
      <w:szCs w:val="16"/>
    </w:rPr>
  </w:style>
  <w:style w:type="paragraph" w:customStyle="1" w:styleId="Authors">
    <w:name w:val="Authors"/>
    <w:basedOn w:val="Normal"/>
    <w:next w:val="Normal"/>
    <w:rsid w:val="00D846F9"/>
    <w:pPr>
      <w:framePr w:w="9072" w:hSpace="187" w:vSpace="187" w:wrap="notBeside" w:vAnchor="text" w:hAnchor="page" w:xAlign="center" w:y="1"/>
      <w:spacing w:after="320" w:line="240" w:lineRule="auto"/>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F45F0"/>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uiPriority w:val="9"/>
    <w:rsid w:val="007F45F0"/>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
    <w:rsid w:val="007F45F0"/>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rsid w:val="007F45F0"/>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7F45F0"/>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7F45F0"/>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7F45F0"/>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7F45F0"/>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7F45F0"/>
    <w:rPr>
      <w:rFonts w:ascii="Times New Roman" w:eastAsia="Times New Roman" w:hAnsi="Times New Roman" w:cs="Times New Roman"/>
      <w:sz w:val="16"/>
      <w:szCs w:val="16"/>
    </w:rPr>
  </w:style>
  <w:style w:type="paragraph" w:styleId="ListParagraph">
    <w:name w:val="List Paragraph"/>
    <w:basedOn w:val="Normal"/>
    <w:uiPriority w:val="34"/>
    <w:qFormat/>
    <w:rsid w:val="001353E5"/>
    <w:pPr>
      <w:ind w:left="720"/>
      <w:contextualSpacing/>
    </w:pPr>
  </w:style>
  <w:style w:type="table" w:styleId="TableGrid">
    <w:name w:val="Table Grid"/>
    <w:basedOn w:val="TableNormal"/>
    <w:uiPriority w:val="59"/>
    <w:rsid w:val="00D0399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C54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63/1.5112308"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doi.org/10.1063/1.50982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reativecommons.org/licenses/by-nc-nd/4.0/" TargetMode="External"/><Relationship Id="rId4" Type="http://schemas.openxmlformats.org/officeDocument/2006/relationships/webSettings" Target="webSettings.xml"/><Relationship Id="rId9" Type="http://schemas.openxmlformats.org/officeDocument/2006/relationships/hyperlink" Target="http://www.ijcsmc.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E5FC6B02324958BE17E1786E8194EA"/>
        <w:category>
          <w:name w:val="General"/>
          <w:gallery w:val="placeholder"/>
        </w:category>
        <w:types>
          <w:type w:val="bbPlcHdr"/>
        </w:types>
        <w:behaviors>
          <w:behavior w:val="content"/>
        </w:behaviors>
        <w:guid w:val="{CA13A834-1C43-4539-8C6E-6E77111B3928}"/>
      </w:docPartPr>
      <w:docPartBody>
        <w:p w:rsidR="00671C16" w:rsidRDefault="0015528F" w:rsidP="0015528F">
          <w:pPr>
            <w:pStyle w:val="0AE5FC6B02324958BE17E1786E8194EA"/>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528F"/>
    <w:rsid w:val="00075D25"/>
    <w:rsid w:val="0015528F"/>
    <w:rsid w:val="00274E14"/>
    <w:rsid w:val="00671C16"/>
    <w:rsid w:val="009D1A63"/>
    <w:rsid w:val="00FD5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C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5FC6B02324958BE17E1786E8194EA">
    <w:name w:val="0AE5FC6B02324958BE17E1786E8194EA"/>
    <w:rsid w:val="0015528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8</Pages>
  <Words>3670</Words>
  <Characters>18206</Characters>
  <Application>Microsoft Office Word</Application>
  <DocSecurity>0</DocSecurity>
  <Lines>827</Lines>
  <Paragraphs>370</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dc:creator>
  <cp:keywords/>
  <dc:description/>
  <cp:lastModifiedBy>Windows</cp:lastModifiedBy>
  <cp:revision>156</cp:revision>
  <dcterms:created xsi:type="dcterms:W3CDTF">2004-12-31T22:54:00Z</dcterms:created>
  <dcterms:modified xsi:type="dcterms:W3CDTF">2005-01-01T05:08:00Z</dcterms:modified>
</cp:coreProperties>
</file>