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6ABF" w:rsidRPr="00CF5D8D" w:rsidRDefault="00C149B5" w:rsidP="00CF5D8D">
      <w:pPr>
        <w:pStyle w:val="Authors"/>
        <w:framePr w:h="1387" w:hRule="exact" w:wrap="notBeside" w:y="1020"/>
        <w:spacing w:after="120"/>
      </w:pPr>
      <w:r>
        <w:t>Dhanush</w:t>
      </w:r>
      <w:r>
        <w:rPr>
          <w:vertAlign w:val="superscript"/>
        </w:rPr>
        <w:t>1</w:t>
      </w:r>
      <w:r>
        <w:t>,</w:t>
      </w:r>
      <w:r w:rsidRPr="00C149B5">
        <w:t xml:space="preserve"> </w:t>
      </w:r>
      <w:r w:rsidR="003519CA">
        <w:t>Deepak Achar</w:t>
      </w:r>
      <w:r>
        <w:rPr>
          <w:vertAlign w:val="superscript"/>
        </w:rPr>
        <w:t>2</w:t>
      </w:r>
      <w:r w:rsidR="003519CA">
        <w:t xml:space="preserve">, </w:t>
      </w:r>
      <w:r>
        <w:t>Abhishek</w:t>
      </w:r>
      <w:r>
        <w:rPr>
          <w:vertAlign w:val="superscript"/>
        </w:rPr>
        <w:t>3</w:t>
      </w:r>
      <w:r>
        <w:t>, Ashwin M</w:t>
      </w:r>
      <w:r>
        <w:rPr>
          <w:vertAlign w:val="superscript"/>
        </w:rPr>
        <w:t>4</w:t>
      </w:r>
      <w:r>
        <w:t xml:space="preserve">, </w:t>
      </w:r>
      <w:r w:rsidR="008B613D">
        <w:t>Ravinarayan R Rao</w:t>
      </w:r>
      <w:r w:rsidR="008B613D">
        <w:rPr>
          <w:vertAlign w:val="superscript"/>
        </w:rPr>
        <w:t>5</w:t>
      </w:r>
    </w:p>
    <w:p w:rsidR="00CF5D8D" w:rsidRPr="00CF5D8D" w:rsidRDefault="008B613D" w:rsidP="00CF5D8D">
      <w:pPr>
        <w:pStyle w:val="Authors"/>
        <w:framePr w:h="1387" w:hRule="exact" w:wrap="notBeside" w:y="1020"/>
        <w:spacing w:after="120"/>
        <w:rPr>
          <w:iCs/>
        </w:rPr>
      </w:pPr>
      <w:r>
        <w:rPr>
          <w:iCs/>
        </w:rPr>
        <w:t>1</w:t>
      </w:r>
      <w:r w:rsidR="0026669F">
        <w:rPr>
          <w:iCs/>
        </w:rPr>
        <w:t>, 2, 3, 4-</w:t>
      </w:r>
      <w:r>
        <w:rPr>
          <w:iCs/>
        </w:rPr>
        <w:t>BE Students, 5</w:t>
      </w:r>
      <w:r w:rsidR="00CF5D8D">
        <w:rPr>
          <w:iCs/>
        </w:rPr>
        <w:t xml:space="preserve">-Assistant Professor, </w:t>
      </w:r>
    </w:p>
    <w:p w:rsidR="00CF5D8D" w:rsidRDefault="00CF5D8D" w:rsidP="00CF5D8D">
      <w:pPr>
        <w:pStyle w:val="Authors"/>
        <w:framePr w:h="1387" w:hRule="exact" w:wrap="notBeside" w:y="1020"/>
        <w:spacing w:after="120"/>
        <w:rPr>
          <w:i/>
        </w:rPr>
      </w:pPr>
      <w:r>
        <w:rPr>
          <w:i/>
        </w:rPr>
        <w:t>Department of Mechanical Engineering,</w:t>
      </w:r>
    </w:p>
    <w:p w:rsidR="00576ABF" w:rsidRPr="00D235E8" w:rsidRDefault="003519CA" w:rsidP="00CF5D8D">
      <w:pPr>
        <w:pStyle w:val="Authors"/>
        <w:framePr w:h="1387" w:hRule="exact" w:wrap="notBeside" w:y="1020"/>
        <w:spacing w:after="120"/>
        <w:rPr>
          <w:i/>
        </w:rPr>
      </w:pPr>
      <w:r>
        <w:rPr>
          <w:i/>
        </w:rPr>
        <w:t>Shri Madhwa</w:t>
      </w:r>
      <w:r w:rsidR="0059015E">
        <w:rPr>
          <w:i/>
        </w:rPr>
        <w:t xml:space="preserve"> </w:t>
      </w:r>
      <w:r>
        <w:rPr>
          <w:i/>
        </w:rPr>
        <w:t>Vadiraja Institute of Technology and Management, Bantakal, Udupi</w:t>
      </w:r>
    </w:p>
    <w:p w:rsidR="00CF5D8D" w:rsidRDefault="00CF5D8D" w:rsidP="000734FD">
      <w:pPr>
        <w:framePr w:w="9360" w:h="911" w:hRule="exact" w:hSpace="187" w:vSpace="187" w:wrap="notBeside" w:vAnchor="text" w:hAnchor="page" w:x="1309" w:y="-189"/>
        <w:tabs>
          <w:tab w:val="left" w:pos="4500"/>
        </w:tabs>
        <w:spacing w:after="200"/>
        <w:jc w:val="center"/>
        <w:rPr>
          <w:sz w:val="36"/>
          <w:szCs w:val="36"/>
        </w:rPr>
      </w:pPr>
      <w:r>
        <w:rPr>
          <w:b/>
          <w:sz w:val="36"/>
          <w:szCs w:val="36"/>
        </w:rPr>
        <w:t>Design and Development of Modular Reversing System in Scooter for Physically Challenged People</w:t>
      </w:r>
    </w:p>
    <w:p w:rsidR="00E97402" w:rsidRDefault="00E97402" w:rsidP="00DD5AB3">
      <w:pPr>
        <w:pStyle w:val="Text"/>
        <w:spacing w:line="240" w:lineRule="auto"/>
        <w:ind w:firstLine="0"/>
        <w:rPr>
          <w:sz w:val="18"/>
          <w:szCs w:val="18"/>
        </w:rPr>
      </w:pPr>
      <w:r>
        <w:rPr>
          <w:sz w:val="18"/>
          <w:szCs w:val="18"/>
        </w:rPr>
        <w:footnoteReference w:customMarkFollows="1" w:id="2"/>
        <w:sym w:font="Symbol" w:char="F020"/>
      </w:r>
    </w:p>
    <w:p w:rsidR="00E97402" w:rsidRPr="003B7373" w:rsidRDefault="00E97402" w:rsidP="00DD5AB3">
      <w:pPr>
        <w:pStyle w:val="Abstract"/>
        <w:rPr>
          <w:sz w:val="20"/>
          <w:szCs w:val="20"/>
        </w:rPr>
      </w:pPr>
      <w:r w:rsidRPr="003B7373">
        <w:rPr>
          <w:i/>
          <w:iCs/>
          <w:sz w:val="20"/>
          <w:szCs w:val="20"/>
        </w:rPr>
        <w:t>Abstract</w:t>
      </w:r>
      <w:r w:rsidRPr="003B7373">
        <w:rPr>
          <w:sz w:val="20"/>
          <w:szCs w:val="20"/>
        </w:rPr>
        <w:t>—</w:t>
      </w:r>
      <w:r w:rsidR="00215E1B" w:rsidRPr="003B7373">
        <w:rPr>
          <w:sz w:val="20"/>
          <w:szCs w:val="20"/>
        </w:rPr>
        <w:t>In</w:t>
      </w:r>
      <w:r w:rsidR="00ED5754" w:rsidRPr="003B7373">
        <w:rPr>
          <w:sz w:val="20"/>
          <w:szCs w:val="20"/>
        </w:rPr>
        <w:t xml:space="preserve"> day to day life ordinary person can commute from one place to other with the help of </w:t>
      </w:r>
      <w:r w:rsidR="001963B5" w:rsidRPr="003B7373">
        <w:rPr>
          <w:sz w:val="20"/>
          <w:szCs w:val="20"/>
        </w:rPr>
        <w:t>two-wheeler</w:t>
      </w:r>
      <w:r w:rsidR="00ED5754" w:rsidRPr="003B7373">
        <w:rPr>
          <w:sz w:val="20"/>
          <w:szCs w:val="20"/>
        </w:rPr>
        <w:t xml:space="preserve"> or </w:t>
      </w:r>
      <w:r w:rsidR="001963B5" w:rsidRPr="003B7373">
        <w:rPr>
          <w:sz w:val="20"/>
          <w:szCs w:val="20"/>
        </w:rPr>
        <w:t>four-wheeler</w:t>
      </w:r>
      <w:r w:rsidR="00ED5754" w:rsidRPr="003B7373">
        <w:rPr>
          <w:sz w:val="20"/>
          <w:szCs w:val="20"/>
        </w:rPr>
        <w:t xml:space="preserve">, </w:t>
      </w:r>
      <w:r w:rsidR="00215E1B" w:rsidRPr="003B7373">
        <w:rPr>
          <w:sz w:val="20"/>
          <w:szCs w:val="20"/>
        </w:rPr>
        <w:t xml:space="preserve">but when it comes to physically challenged people it is difficult. According to the 2011 census there are 2.21 percent of the population are disabled in </w:t>
      </w:r>
      <w:r w:rsidR="00B445C5" w:rsidRPr="003B7373">
        <w:rPr>
          <w:sz w:val="20"/>
          <w:szCs w:val="20"/>
        </w:rPr>
        <w:t>India. Two wheelers with retrofitting are the major commute system for physically challenged people. There</w:t>
      </w:r>
      <w:r w:rsidR="00215E1B" w:rsidRPr="003B7373">
        <w:rPr>
          <w:sz w:val="20"/>
          <w:szCs w:val="20"/>
        </w:rPr>
        <w:t xml:space="preserve"> are many types of retrofitted vehicle</w:t>
      </w:r>
      <w:r w:rsidR="00B445C5" w:rsidRPr="003B7373">
        <w:rPr>
          <w:sz w:val="20"/>
          <w:szCs w:val="20"/>
        </w:rPr>
        <w:t>s present</w:t>
      </w:r>
      <w:r w:rsidR="00C73BF3">
        <w:rPr>
          <w:sz w:val="20"/>
          <w:szCs w:val="20"/>
        </w:rPr>
        <w:t xml:space="preserve"> in the market</w:t>
      </w:r>
      <w:r w:rsidR="00B445C5" w:rsidRPr="003B7373">
        <w:rPr>
          <w:sz w:val="20"/>
          <w:szCs w:val="20"/>
        </w:rPr>
        <w:t>, but these syst</w:t>
      </w:r>
      <w:r w:rsidR="004A1B3F" w:rsidRPr="003B7373">
        <w:rPr>
          <w:sz w:val="20"/>
          <w:szCs w:val="20"/>
        </w:rPr>
        <w:t xml:space="preserve">ems partially serve the </w:t>
      </w:r>
      <w:r w:rsidR="00380B31" w:rsidRPr="003B7373">
        <w:rPr>
          <w:sz w:val="20"/>
          <w:szCs w:val="20"/>
        </w:rPr>
        <w:t>purpose. He</w:t>
      </w:r>
      <w:r w:rsidR="004A1B3F" w:rsidRPr="003B7373">
        <w:rPr>
          <w:sz w:val="20"/>
          <w:szCs w:val="20"/>
        </w:rPr>
        <w:t>/she</w:t>
      </w:r>
      <w:r w:rsidR="00B445C5" w:rsidRPr="003B7373">
        <w:rPr>
          <w:sz w:val="20"/>
          <w:szCs w:val="20"/>
        </w:rPr>
        <w:t xml:space="preserve"> will always need someone’s assistance to pull the vehicle from parking place. To overcome this problem a motor system with a ratchet mechanism is implemente</w:t>
      </w:r>
      <w:r w:rsidR="00703F07" w:rsidRPr="003B7373">
        <w:rPr>
          <w:sz w:val="20"/>
          <w:szCs w:val="20"/>
        </w:rPr>
        <w:t>d along with a modular frame structure that can be detached when not used. This paper consists of implementing modular frame structure and a rever</w:t>
      </w:r>
      <w:r w:rsidR="00736842" w:rsidRPr="003B7373">
        <w:rPr>
          <w:sz w:val="20"/>
          <w:szCs w:val="20"/>
        </w:rPr>
        <w:t>s</w:t>
      </w:r>
      <w:r w:rsidR="00703F07" w:rsidRPr="003B7373">
        <w:rPr>
          <w:sz w:val="20"/>
          <w:szCs w:val="20"/>
        </w:rPr>
        <w:t>ing system along with the shock absorber to reduce impact load from the roads for the assistance of the physically challenged people.</w:t>
      </w:r>
    </w:p>
    <w:p w:rsidR="00E97402" w:rsidRDefault="00E97402" w:rsidP="00DD5AB3"/>
    <w:p w:rsidR="00756090" w:rsidRDefault="00652E64" w:rsidP="005C4D71">
      <w:bookmarkStart w:id="0" w:name="PointTmp"/>
      <w:r>
        <w:t xml:space="preserve">Keywords: </w:t>
      </w:r>
      <w:r w:rsidR="000C1D41">
        <w:t>M</w:t>
      </w:r>
      <w:r w:rsidR="007A5750">
        <w:t xml:space="preserve">odular, </w:t>
      </w:r>
      <w:r w:rsidR="000C1D41">
        <w:t>D</w:t>
      </w:r>
      <w:r w:rsidR="007A5750">
        <w:t>isabled</w:t>
      </w:r>
      <w:r w:rsidR="000C1D41">
        <w:t>, Frame structure</w:t>
      </w:r>
      <w:r w:rsidR="00FE373E">
        <w:t>, DC motor</w:t>
      </w:r>
      <w:bookmarkEnd w:id="0"/>
    </w:p>
    <w:p w:rsidR="00E97402" w:rsidRDefault="00E97402" w:rsidP="00DD5AB3">
      <w:pPr>
        <w:pStyle w:val="Heading1"/>
      </w:pPr>
      <w:r>
        <w:t>I</w:t>
      </w:r>
      <w:r>
        <w:rPr>
          <w:sz w:val="16"/>
          <w:szCs w:val="16"/>
        </w:rPr>
        <w:t>NTRODUCTION</w:t>
      </w:r>
    </w:p>
    <w:p w:rsidR="00EA2DCC" w:rsidRDefault="00EA2DCC" w:rsidP="00C77CA8">
      <w:pPr>
        <w:pStyle w:val="Text"/>
        <w:keepNext/>
        <w:framePr w:dropCap="drop" w:lines="2" w:wrap="auto" w:vAnchor="text" w:hAnchor="text"/>
        <w:spacing w:line="240" w:lineRule="auto"/>
        <w:ind w:firstLine="0"/>
      </w:pPr>
    </w:p>
    <w:p w:rsidR="00EA2DCC" w:rsidRDefault="00DC04E9" w:rsidP="00995767">
      <w:pPr>
        <w:pStyle w:val="Text"/>
        <w:spacing w:line="240" w:lineRule="auto"/>
        <w:ind w:firstLine="0"/>
      </w:pPr>
      <w:r>
        <w:t>The person</w:t>
      </w:r>
      <w:r w:rsidR="00E35555">
        <w:t xml:space="preserve">nel transportation was very difficult from past many years for physically disabled people. Most of them </w:t>
      </w:r>
      <w:r w:rsidR="00606D00">
        <w:t>use</w:t>
      </w:r>
      <w:r w:rsidR="00E35555">
        <w:t xml:space="preserve"> two wheel</w:t>
      </w:r>
      <w:r w:rsidR="0026669F">
        <w:t>ers with retro</w:t>
      </w:r>
      <w:r w:rsidR="00E35555">
        <w:t>fitted arrangements of frame and wheels to balance the vehicle while riding.</w:t>
      </w:r>
      <w:r w:rsidR="00606D00">
        <w:t xml:space="preserve"> This system only balances the vehicle and does not </w:t>
      </w:r>
      <w:r w:rsidR="004A1B3F">
        <w:t xml:space="preserve">assist the user in scenarios like reversing of the </w:t>
      </w:r>
      <w:r w:rsidR="0026669F">
        <w:t>vehicle. Therefore</w:t>
      </w:r>
      <w:r w:rsidR="00C73BF3">
        <w:t>,</w:t>
      </w:r>
      <w:r w:rsidR="00606D00">
        <w:t xml:space="preserve"> the disabled will face the problem while reversing the vehicle in sharp corners or in the parking place. This makes them depend on other people around them every time to pull the vehicle, and when nobody </w:t>
      </w:r>
      <w:r w:rsidR="00995767">
        <w:t>around them will create problem.</w:t>
      </w:r>
    </w:p>
    <w:p w:rsidR="00995767" w:rsidRDefault="00995767" w:rsidP="003B24B2">
      <w:pPr>
        <w:spacing w:after="160"/>
        <w:jc w:val="both"/>
      </w:pPr>
      <w:r w:rsidRPr="00995767">
        <w:t>Generally</w:t>
      </w:r>
      <w:r w:rsidR="00C73BF3">
        <w:t>,</w:t>
      </w:r>
      <w:r w:rsidRPr="00995767">
        <w:t xml:space="preserve"> any type of design </w:t>
      </w:r>
      <w:r w:rsidR="00C73BF3">
        <w:t>for</w:t>
      </w:r>
      <w:r w:rsidRPr="00995767">
        <w:t xml:space="preserve"> assistive vehicle consists of a two-wheeler (most of the time gearless) and two assistive wheels on both the sides that used to balance the vehicle, along with the shock absorbers. Some of the other design includes replacing the rear wheel of the vehicle with a long shaft with two wheels on each side to balance the vehicle</w:t>
      </w:r>
      <w:r>
        <w:t>.</w:t>
      </w:r>
    </w:p>
    <w:p w:rsidR="0069462B" w:rsidRDefault="0069462B" w:rsidP="00995767">
      <w:pPr>
        <w:pStyle w:val="Text"/>
        <w:spacing w:line="240" w:lineRule="auto"/>
        <w:ind w:firstLine="0"/>
      </w:pPr>
    </w:p>
    <w:p w:rsidR="00FE64F7" w:rsidRDefault="00FE64F7" w:rsidP="00995767">
      <w:pPr>
        <w:pStyle w:val="Text"/>
        <w:spacing w:line="240" w:lineRule="auto"/>
        <w:ind w:firstLine="0"/>
      </w:pPr>
    </w:p>
    <w:p w:rsidR="00FE64F7" w:rsidRDefault="00606D00" w:rsidP="00995767">
      <w:pPr>
        <w:pStyle w:val="Text"/>
        <w:spacing w:line="240" w:lineRule="auto"/>
        <w:ind w:firstLine="0"/>
      </w:pPr>
      <w:r>
        <w:t>Many solutions are implemented over a pe</w:t>
      </w:r>
      <w:r w:rsidR="00756090">
        <w:t xml:space="preserve">riod of time </w:t>
      </w:r>
    </w:p>
    <w:p w:rsidR="00576ABF" w:rsidRDefault="00756090" w:rsidP="00995767">
      <w:pPr>
        <w:pStyle w:val="Text"/>
        <w:spacing w:line="240" w:lineRule="auto"/>
        <w:ind w:firstLine="0"/>
      </w:pPr>
      <w:r>
        <w:t>to solve the problem</w:t>
      </w:r>
      <w:r w:rsidR="00C73BF3">
        <w:t xml:space="preserve"> of scooter reversing</w:t>
      </w:r>
      <w:r>
        <w:t xml:space="preserve">. </w:t>
      </w:r>
      <w:r w:rsidR="00606D00">
        <w:t>Some of the solutions were to modify the transmission system by incorporating a reverse gear or a planetary gear to reverse</w:t>
      </w:r>
      <w:r w:rsidR="00995767">
        <w:t xml:space="preserve"> the vehicle. </w:t>
      </w:r>
    </w:p>
    <w:p w:rsidR="003B24B2" w:rsidRDefault="00995767" w:rsidP="00995767">
      <w:pPr>
        <w:pStyle w:val="Text"/>
        <w:spacing w:line="240" w:lineRule="auto"/>
        <w:ind w:firstLine="0"/>
      </w:pPr>
      <w:r>
        <w:t xml:space="preserve">These modifications will do the job of reversing the </w:t>
      </w:r>
      <w:r w:rsidR="00576ABF">
        <w:t>v</w:t>
      </w:r>
      <w:r>
        <w:t xml:space="preserve">ehicle but will cost very much, </w:t>
      </w:r>
      <w:r w:rsidRPr="00995767">
        <w:t xml:space="preserve">and this will </w:t>
      </w:r>
      <w:r w:rsidR="00A30825">
        <w:t>void</w:t>
      </w:r>
      <w:r w:rsidRPr="00995767">
        <w:t xml:space="preserve"> the warranty and</w:t>
      </w:r>
      <w:r w:rsidR="00576ABF">
        <w:t xml:space="preserve"> leads to maintenance </w:t>
      </w:r>
      <w:r w:rsidRPr="00995767">
        <w:t xml:space="preserve">problems later on by the </w:t>
      </w:r>
      <w:r w:rsidR="001963B5" w:rsidRPr="00995767">
        <w:t>two-wheeler</w:t>
      </w:r>
      <w:r w:rsidRPr="00995767">
        <w:t xml:space="preserve"> manufactures</w:t>
      </w:r>
      <w:r w:rsidR="00C73BF3">
        <w:t>.</w:t>
      </w:r>
    </w:p>
    <w:p w:rsidR="003B24B2" w:rsidRDefault="003B24B2" w:rsidP="00995767">
      <w:pPr>
        <w:pStyle w:val="Text"/>
        <w:spacing w:line="240" w:lineRule="auto"/>
        <w:ind w:firstLine="0"/>
      </w:pPr>
      <w:r>
        <w:t xml:space="preserve">In some </w:t>
      </w:r>
      <w:r w:rsidR="00380B31">
        <w:t>cases, if</w:t>
      </w:r>
      <w:r>
        <w:t xml:space="preserve"> one person is disabled</w:t>
      </w:r>
      <w:r w:rsidR="00C73BF3">
        <w:t xml:space="preserve"> in a home</w:t>
      </w:r>
      <w:r>
        <w:t xml:space="preserve"> then there will be scooter with retro fittings. And</w:t>
      </w:r>
      <w:r w:rsidR="00C73BF3">
        <w:t xml:space="preserve"> other family members</w:t>
      </w:r>
      <w:r>
        <w:t xml:space="preserve"> might not able to use the assistive vehicle. Therefore</w:t>
      </w:r>
      <w:r w:rsidR="007D1A81">
        <w:t>,</w:t>
      </w:r>
      <w:r>
        <w:t xml:space="preserve"> there is a need to create a system that can reverse the vehicle when needed and </w:t>
      </w:r>
      <w:r w:rsidR="0000433C">
        <w:t>can be detached from the scooter when not needed or in case of periodic maintenance. This le</w:t>
      </w:r>
      <w:r w:rsidR="004A1B3F">
        <w:t>a</w:t>
      </w:r>
      <w:r w:rsidR="0000433C">
        <w:t>d to create a modular reversing system in scooter for physically challenged people</w:t>
      </w:r>
      <w:r w:rsidR="007D1A81">
        <w:t>.</w:t>
      </w:r>
    </w:p>
    <w:p w:rsidR="00EA2DCC" w:rsidRDefault="0000433C" w:rsidP="00DD5AB3">
      <w:pPr>
        <w:pStyle w:val="Text"/>
        <w:spacing w:line="240" w:lineRule="auto"/>
        <w:ind w:firstLine="0"/>
      </w:pPr>
      <w:r>
        <w:t xml:space="preserve">As the motor technologies improved over a period of time, high initial torque can be obtained from small DC motors with the help of gears. And the motor need not run while moving forward so a ratchet is utilized along with a DC motor of appropriate torque rating as the power transmission </w:t>
      </w:r>
      <w:r w:rsidR="00BA774F">
        <w:t xml:space="preserve">system in this project. This system is </w:t>
      </w:r>
      <w:r w:rsidR="007D1A81">
        <w:t>mounted</w:t>
      </w:r>
      <w:r w:rsidR="00BA774F">
        <w:t xml:space="preserve"> on the swing arm which is then attached to the secondary removable frame. The primary frame is mounted on the </w:t>
      </w:r>
      <w:r w:rsidR="004A1B3F">
        <w:t xml:space="preserve">foot </w:t>
      </w:r>
      <w:r w:rsidR="00BA774F">
        <w:t xml:space="preserve">floor of the scooter and it </w:t>
      </w:r>
      <w:r w:rsidR="0026669F">
        <w:t>is fixed</w:t>
      </w:r>
      <w:r w:rsidR="004A1B3F">
        <w:t xml:space="preserve"> to</w:t>
      </w:r>
      <w:r w:rsidR="007D1A81">
        <w:t xml:space="preserve"> the foot floor</w:t>
      </w:r>
      <w:r w:rsidR="00BA774F">
        <w:t xml:space="preserve"> at any time. The secondary frame with other system can be attached with the help of fasteners when needed and can be detached when not. A shock absorber is used on each side to keep the system on ground and to absorb the impact load from the road.</w:t>
      </w:r>
    </w:p>
    <w:p w:rsidR="00756090" w:rsidRDefault="00756090" w:rsidP="00F55B7C">
      <w:pPr>
        <w:pStyle w:val="Text"/>
        <w:spacing w:line="240" w:lineRule="auto"/>
        <w:ind w:firstLine="0"/>
      </w:pPr>
    </w:p>
    <w:p w:rsidR="00756090" w:rsidRDefault="00756090" w:rsidP="00756090">
      <w:pPr>
        <w:pStyle w:val="Heading1"/>
      </w:pPr>
      <w:r>
        <w:t>methodology</w:t>
      </w:r>
    </w:p>
    <w:p w:rsidR="007D1A81" w:rsidRDefault="0044785F" w:rsidP="0044785F">
      <w:pPr>
        <w:jc w:val="both"/>
      </w:pPr>
      <w:r>
        <w:t>The first step in the process is to design the frame structure that connects the system with the scooter.</w:t>
      </w:r>
      <w:r w:rsidR="000E7986">
        <w:t xml:space="preserve"> The frame is divided into two parts</w:t>
      </w:r>
      <w:r w:rsidR="007D1A81">
        <w:t>,</w:t>
      </w:r>
      <w:r w:rsidR="000E7986">
        <w:t xml:space="preserve"> out of which one will be fixed to the foot floor of the scooter named as primary frame and another one will incorporate the swing arm, shock absorber assembly named as secondary frame which is connected to the primary frame when required and detached when not. </w:t>
      </w:r>
    </w:p>
    <w:p w:rsidR="00F55B7C" w:rsidRPr="00F55B7C" w:rsidRDefault="000E7986" w:rsidP="007D1A81">
      <w:pPr>
        <w:jc w:val="both"/>
      </w:pPr>
      <w:r>
        <w:t xml:space="preserve">The </w:t>
      </w:r>
      <w:r w:rsidR="000D2068">
        <w:t>Fig1 represents</w:t>
      </w:r>
      <w:r>
        <w:t xml:space="preserve"> the flow chart of the overall process</w:t>
      </w:r>
      <w:r w:rsidR="007D1A81">
        <w:t>.</w:t>
      </w:r>
    </w:p>
    <w:p w:rsidR="00756090" w:rsidRDefault="00F55B7C" w:rsidP="008451F2">
      <w:pPr>
        <w:jc w:val="center"/>
      </w:pPr>
      <w:r>
        <w:rPr>
          <w:noProof/>
          <w:lang w:val="en-IN" w:eastAsia="en-IN"/>
        </w:rPr>
        <w:lastRenderedPageBreak/>
        <w:drawing>
          <wp:inline distT="0" distB="0" distL="0" distR="0">
            <wp:extent cx="2774315" cy="2033270"/>
            <wp:effectExtent l="19050" t="0" r="6985" b="0"/>
            <wp:docPr id="3" name="Picture 2" descr="FLOW CHAR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CHART  3.PNG"/>
                    <pic:cNvPicPr/>
                  </pic:nvPicPr>
                  <pic:blipFill>
                    <a:blip r:embed="rId8"/>
                    <a:stretch>
                      <a:fillRect/>
                    </a:stretch>
                  </pic:blipFill>
                  <pic:spPr>
                    <a:xfrm>
                      <a:off x="0" y="0"/>
                      <a:ext cx="2774315" cy="2033270"/>
                    </a:xfrm>
                    <a:prstGeom prst="rect">
                      <a:avLst/>
                    </a:prstGeom>
                  </pic:spPr>
                </pic:pic>
              </a:graphicData>
            </a:graphic>
          </wp:inline>
        </w:drawing>
      </w:r>
    </w:p>
    <w:p w:rsidR="000E7986" w:rsidRDefault="000E7986" w:rsidP="00526DAB">
      <w:pPr>
        <w:jc w:val="center"/>
        <w:rPr>
          <w:sz w:val="16"/>
          <w:szCs w:val="16"/>
        </w:rPr>
      </w:pPr>
      <w:r w:rsidRPr="00D83FCB">
        <w:rPr>
          <w:sz w:val="16"/>
          <w:szCs w:val="16"/>
        </w:rPr>
        <w:t xml:space="preserve">Fig1 </w:t>
      </w:r>
      <w:r w:rsidR="007D1A81">
        <w:rPr>
          <w:sz w:val="16"/>
          <w:szCs w:val="16"/>
        </w:rPr>
        <w:t>F</w:t>
      </w:r>
      <w:r w:rsidRPr="00D83FCB">
        <w:rPr>
          <w:sz w:val="16"/>
          <w:szCs w:val="16"/>
        </w:rPr>
        <w:t>low chart</w:t>
      </w:r>
      <w:r w:rsidR="00652E64">
        <w:rPr>
          <w:sz w:val="16"/>
          <w:szCs w:val="16"/>
        </w:rPr>
        <w:t xml:space="preserve"> of the methodology</w:t>
      </w:r>
    </w:p>
    <w:p w:rsidR="004F586B" w:rsidRPr="00D83FCB" w:rsidRDefault="004F586B" w:rsidP="000E7986">
      <w:pPr>
        <w:jc w:val="center"/>
        <w:rPr>
          <w:sz w:val="16"/>
          <w:szCs w:val="16"/>
        </w:rPr>
      </w:pPr>
    </w:p>
    <w:p w:rsidR="000045FA" w:rsidRPr="003B7373" w:rsidRDefault="0069462B" w:rsidP="000E7986">
      <w:pPr>
        <w:jc w:val="both"/>
        <w:rPr>
          <w:b/>
        </w:rPr>
      </w:pPr>
      <w:r>
        <w:rPr>
          <w:b/>
        </w:rPr>
        <w:t>2.1</w:t>
      </w:r>
      <w:r w:rsidR="003B7373" w:rsidRPr="003B7373">
        <w:rPr>
          <w:b/>
        </w:rPr>
        <w:t xml:space="preserve"> </w:t>
      </w:r>
      <w:r w:rsidR="000E245F" w:rsidRPr="003B7373">
        <w:rPr>
          <w:b/>
        </w:rPr>
        <w:t>Design</w:t>
      </w:r>
      <w:r w:rsidR="000E245F">
        <w:rPr>
          <w:b/>
        </w:rPr>
        <w:t xml:space="preserve"> of</w:t>
      </w:r>
      <w:r w:rsidR="00D4721E">
        <w:rPr>
          <w:b/>
        </w:rPr>
        <w:t xml:space="preserve"> frame structure</w:t>
      </w:r>
    </w:p>
    <w:p w:rsidR="003B7373" w:rsidRDefault="0069462B" w:rsidP="000E7986">
      <w:pPr>
        <w:jc w:val="both"/>
        <w:rPr>
          <w:b/>
        </w:rPr>
      </w:pPr>
      <w:r>
        <w:rPr>
          <w:b/>
        </w:rPr>
        <w:t xml:space="preserve">2.1.1 </w:t>
      </w:r>
      <w:r w:rsidR="003B7373" w:rsidRPr="003B7373">
        <w:rPr>
          <w:b/>
        </w:rPr>
        <w:t>Design o</w:t>
      </w:r>
      <w:r w:rsidR="00F36137">
        <w:rPr>
          <w:b/>
        </w:rPr>
        <w:t>f frame structure and swing arm:</w:t>
      </w:r>
    </w:p>
    <w:p w:rsidR="003B7373" w:rsidRPr="00D83FCB" w:rsidRDefault="00D83FCB" w:rsidP="00D83FCB">
      <w:pPr>
        <w:jc w:val="both"/>
        <w:rPr>
          <w:b/>
        </w:rPr>
      </w:pPr>
      <w:r>
        <w:t>The a</w:t>
      </w:r>
      <w:r w:rsidRPr="00D83FCB">
        <w:t>im</w:t>
      </w:r>
      <w:r>
        <w:t xml:space="preserve"> is to create a frame structure</w:t>
      </w:r>
      <w:r w:rsidRPr="00D83FCB">
        <w:t xml:space="preserve"> that can sustain the loads in extreme condition, therefore already existing fastener points on the scooter was considered as the major load carriers and accordingly the </w:t>
      </w:r>
      <w:r>
        <w:t>design is carried out.</w:t>
      </w:r>
    </w:p>
    <w:p w:rsidR="000E7986" w:rsidRDefault="00D83FCB" w:rsidP="008451F2">
      <w:pPr>
        <w:jc w:val="center"/>
      </w:pPr>
      <w:r>
        <w:rPr>
          <w:noProof/>
          <w:lang w:val="en-IN" w:eastAsia="en-IN"/>
        </w:rPr>
        <w:drawing>
          <wp:inline distT="0" distB="0" distL="0" distR="0">
            <wp:extent cx="2774315" cy="1439545"/>
            <wp:effectExtent l="19050" t="0" r="6985" b="0"/>
            <wp:docPr id="5" name="Picture 4" descr="fra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s.PNG"/>
                    <pic:cNvPicPr/>
                  </pic:nvPicPr>
                  <pic:blipFill>
                    <a:blip r:embed="rId9"/>
                    <a:stretch>
                      <a:fillRect/>
                    </a:stretch>
                  </pic:blipFill>
                  <pic:spPr>
                    <a:xfrm>
                      <a:off x="0" y="0"/>
                      <a:ext cx="2774315" cy="1439545"/>
                    </a:xfrm>
                    <a:prstGeom prst="rect">
                      <a:avLst/>
                    </a:prstGeom>
                  </pic:spPr>
                </pic:pic>
              </a:graphicData>
            </a:graphic>
          </wp:inline>
        </w:drawing>
      </w:r>
    </w:p>
    <w:p w:rsidR="003B7373" w:rsidRDefault="00D83FCB" w:rsidP="00D83FCB">
      <w:pPr>
        <w:jc w:val="center"/>
        <w:rPr>
          <w:sz w:val="16"/>
          <w:szCs w:val="16"/>
        </w:rPr>
      </w:pPr>
      <w:r w:rsidRPr="00D83FCB">
        <w:rPr>
          <w:sz w:val="16"/>
          <w:szCs w:val="16"/>
        </w:rPr>
        <w:t xml:space="preserve">Fig 2 </w:t>
      </w:r>
      <w:r w:rsidR="000045FA">
        <w:rPr>
          <w:sz w:val="16"/>
          <w:szCs w:val="16"/>
        </w:rPr>
        <w:t>D</w:t>
      </w:r>
      <w:r w:rsidR="002D3DF9">
        <w:rPr>
          <w:sz w:val="16"/>
          <w:szCs w:val="16"/>
        </w:rPr>
        <w:t xml:space="preserve">esign draft </w:t>
      </w:r>
      <w:r w:rsidR="000045FA">
        <w:rPr>
          <w:sz w:val="16"/>
          <w:szCs w:val="16"/>
        </w:rPr>
        <w:t>of frame structure</w:t>
      </w:r>
    </w:p>
    <w:p w:rsidR="00D83FCB" w:rsidRDefault="00D83FCB" w:rsidP="00D83FCB">
      <w:pPr>
        <w:jc w:val="center"/>
        <w:rPr>
          <w:sz w:val="16"/>
          <w:szCs w:val="16"/>
        </w:rPr>
      </w:pPr>
    </w:p>
    <w:p w:rsidR="00526DAB" w:rsidRDefault="00D83FCB" w:rsidP="00D83FCB">
      <w:pPr>
        <w:jc w:val="both"/>
      </w:pPr>
      <w:r w:rsidRPr="00D83FCB">
        <w:t xml:space="preserve">The primary frame is fixed to the scooter foot floor therefore it becomes a </w:t>
      </w:r>
      <w:r>
        <w:t xml:space="preserve">rigid </w:t>
      </w:r>
      <w:r w:rsidR="000E245F">
        <w:t>structure. The</w:t>
      </w:r>
      <w:r w:rsidR="00526DAB">
        <w:t xml:space="preserve"> secondary frame is designed like a rectangular tube and this will be connected to the primary frame with the help of fasteners. </w:t>
      </w:r>
    </w:p>
    <w:p w:rsidR="00D83FCB" w:rsidRDefault="00526DAB" w:rsidP="00D83FCB">
      <w:pPr>
        <w:jc w:val="both"/>
      </w:pPr>
      <w:r>
        <w:t xml:space="preserve">Swing arm which is in a rectangular tube shape is mounted to the secondary frame. </w:t>
      </w:r>
      <w:r w:rsidR="00652E64">
        <w:t>The swing arm will have the motor and ratchet arrangement as the transmission system at one end</w:t>
      </w:r>
      <w:r w:rsidR="000045FA">
        <w:t xml:space="preserve"> and the</w:t>
      </w:r>
      <w:r w:rsidR="00652E64">
        <w:t xml:space="preserve"> other end is fastened to the secondary </w:t>
      </w:r>
      <w:r w:rsidR="007D46AC">
        <w:t>frame</w:t>
      </w:r>
      <w:r w:rsidR="000045FA">
        <w:t>.</w:t>
      </w:r>
      <w:r w:rsidR="0059015E">
        <w:t xml:space="preserve"> </w:t>
      </w:r>
      <w:r w:rsidR="000045FA">
        <w:t>T</w:t>
      </w:r>
      <w:r w:rsidR="007D46AC">
        <w:t xml:space="preserve">he shock absorber is connected between the swing arm and the secondary frame with the help of fasteners. </w:t>
      </w:r>
    </w:p>
    <w:p w:rsidR="004F586B" w:rsidRDefault="004F586B" w:rsidP="00D83FCB">
      <w:pPr>
        <w:jc w:val="both"/>
      </w:pPr>
    </w:p>
    <w:p w:rsidR="004F586B" w:rsidRDefault="004F586B" w:rsidP="004F586B">
      <w:pPr>
        <w:jc w:val="center"/>
      </w:pPr>
      <w:r>
        <w:rPr>
          <w:noProof/>
          <w:lang w:val="en-IN" w:eastAsia="en-IN"/>
        </w:rPr>
        <w:drawing>
          <wp:inline distT="0" distB="0" distL="0" distR="0">
            <wp:extent cx="2283719" cy="1319842"/>
            <wp:effectExtent l="19050" t="0" r="2281" b="0"/>
            <wp:docPr id="1" name="Picture 0" descr="swing 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ng arm.PNG"/>
                    <pic:cNvPicPr/>
                  </pic:nvPicPr>
                  <pic:blipFill>
                    <a:blip r:embed="rId10"/>
                    <a:stretch>
                      <a:fillRect/>
                    </a:stretch>
                  </pic:blipFill>
                  <pic:spPr>
                    <a:xfrm>
                      <a:off x="0" y="0"/>
                      <a:ext cx="2283719" cy="1319842"/>
                    </a:xfrm>
                    <a:prstGeom prst="rect">
                      <a:avLst/>
                    </a:prstGeom>
                  </pic:spPr>
                </pic:pic>
              </a:graphicData>
            </a:graphic>
          </wp:inline>
        </w:drawing>
      </w:r>
    </w:p>
    <w:p w:rsidR="004F586B" w:rsidRDefault="004F586B" w:rsidP="00D83FCB">
      <w:pPr>
        <w:jc w:val="both"/>
      </w:pPr>
    </w:p>
    <w:p w:rsidR="004F586B" w:rsidRDefault="004F586B" w:rsidP="004F586B">
      <w:pPr>
        <w:jc w:val="center"/>
      </w:pPr>
      <w:r w:rsidRPr="000045FA">
        <w:rPr>
          <w:sz w:val="16"/>
          <w:szCs w:val="16"/>
        </w:rPr>
        <w:t>Fig 3</w:t>
      </w:r>
      <w:r w:rsidR="00C96953">
        <w:rPr>
          <w:sz w:val="16"/>
          <w:szCs w:val="16"/>
        </w:rPr>
        <w:t xml:space="preserve"> Design draft of</w:t>
      </w:r>
      <w:r w:rsidR="0059015E">
        <w:rPr>
          <w:sz w:val="16"/>
          <w:szCs w:val="16"/>
        </w:rPr>
        <w:t xml:space="preserve"> </w:t>
      </w:r>
      <w:r w:rsidR="00C96953">
        <w:rPr>
          <w:sz w:val="16"/>
          <w:szCs w:val="16"/>
        </w:rPr>
        <w:t>s</w:t>
      </w:r>
      <w:r w:rsidRPr="000045FA">
        <w:rPr>
          <w:sz w:val="16"/>
          <w:szCs w:val="16"/>
        </w:rPr>
        <w:t>wing arm</w:t>
      </w:r>
    </w:p>
    <w:p w:rsidR="004F586B" w:rsidRDefault="004F586B" w:rsidP="004F586B">
      <w:pPr>
        <w:jc w:val="center"/>
      </w:pPr>
    </w:p>
    <w:p w:rsidR="005E36B5" w:rsidRDefault="005E36B5" w:rsidP="00D83FCB">
      <w:pPr>
        <w:jc w:val="both"/>
      </w:pPr>
    </w:p>
    <w:p w:rsidR="005E36B5" w:rsidRDefault="005E36B5" w:rsidP="008451F2">
      <w:pPr>
        <w:jc w:val="center"/>
      </w:pPr>
      <w:r>
        <w:rPr>
          <w:noProof/>
          <w:lang w:val="en-IN" w:eastAsia="en-IN"/>
        </w:rPr>
        <w:lastRenderedPageBreak/>
        <w:drawing>
          <wp:inline distT="0" distB="0" distL="0" distR="0">
            <wp:extent cx="2663155" cy="1715294"/>
            <wp:effectExtent l="0" t="0" r="4445" b="0"/>
            <wp:docPr id="8" name="Picture 7" descr="frame +swing 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 +swing arm.PNG"/>
                    <pic:cNvPicPr/>
                  </pic:nvPicPr>
                  <pic:blipFill>
                    <a:blip r:embed="rId11"/>
                    <a:stretch>
                      <a:fillRect/>
                    </a:stretch>
                  </pic:blipFill>
                  <pic:spPr>
                    <a:xfrm>
                      <a:off x="0" y="0"/>
                      <a:ext cx="2682310" cy="1727632"/>
                    </a:xfrm>
                    <a:prstGeom prst="rect">
                      <a:avLst/>
                    </a:prstGeom>
                  </pic:spPr>
                </pic:pic>
              </a:graphicData>
            </a:graphic>
          </wp:inline>
        </w:drawing>
      </w:r>
    </w:p>
    <w:p w:rsidR="004F586B" w:rsidRDefault="005E36B5" w:rsidP="005E36B5">
      <w:pPr>
        <w:jc w:val="center"/>
      </w:pPr>
      <w:r w:rsidRPr="007D1A81">
        <w:rPr>
          <w:sz w:val="16"/>
          <w:szCs w:val="16"/>
        </w:rPr>
        <w:t xml:space="preserve">Fig 4 </w:t>
      </w:r>
      <w:r w:rsidR="007D1A81" w:rsidRPr="007D1A81">
        <w:rPr>
          <w:sz w:val="16"/>
          <w:szCs w:val="16"/>
        </w:rPr>
        <w:t>F</w:t>
      </w:r>
      <w:r w:rsidRPr="007D1A81">
        <w:rPr>
          <w:sz w:val="16"/>
          <w:szCs w:val="16"/>
        </w:rPr>
        <w:t>ront assembly</w:t>
      </w:r>
      <w:r w:rsidR="000C1D41">
        <w:rPr>
          <w:sz w:val="16"/>
          <w:szCs w:val="16"/>
        </w:rPr>
        <w:t xml:space="preserve"> of frame structure</w:t>
      </w:r>
    </w:p>
    <w:p w:rsidR="005E36B5" w:rsidRDefault="005E36B5" w:rsidP="005E36B5">
      <w:pPr>
        <w:jc w:val="center"/>
      </w:pPr>
    </w:p>
    <w:p w:rsidR="006221E5" w:rsidRDefault="005E36B5" w:rsidP="005E36B5">
      <w:pPr>
        <w:jc w:val="both"/>
      </w:pPr>
      <w:r>
        <w:t xml:space="preserve">There are many scooters available in the market, for this project TVS Jupiter scooter is selected and </w:t>
      </w:r>
      <w:r w:rsidR="006221E5">
        <w:t>whole design is according to TVS Jupiter.</w:t>
      </w:r>
    </w:p>
    <w:p w:rsidR="005E36B5" w:rsidRDefault="006221E5" w:rsidP="005E36B5">
      <w:pPr>
        <w:jc w:val="both"/>
      </w:pPr>
      <w:r>
        <w:t>T</w:t>
      </w:r>
      <w:r w:rsidR="005E36B5">
        <w:t xml:space="preserve">he average </w:t>
      </w:r>
      <w:r w:rsidR="00E47527">
        <w:t xml:space="preserve">mass </w:t>
      </w:r>
      <w:r w:rsidR="005E36B5">
        <w:t>of the scooter</w:t>
      </w:r>
      <w:r w:rsidR="008451F2">
        <w:t xml:space="preserve"> and</w:t>
      </w:r>
      <w:r w:rsidR="005E36B5">
        <w:t xml:space="preserve"> rider is given below</w:t>
      </w:r>
    </w:p>
    <w:p w:rsidR="007D46AC" w:rsidRDefault="007D46AC" w:rsidP="00D83FCB">
      <w:pPr>
        <w:jc w:val="both"/>
      </w:pPr>
    </w:p>
    <w:tbl>
      <w:tblPr>
        <w:tblStyle w:val="TableGrid"/>
        <w:tblW w:w="0" w:type="auto"/>
        <w:jc w:val="center"/>
        <w:tblLook w:val="04A0"/>
      </w:tblPr>
      <w:tblGrid>
        <w:gridCol w:w="2404"/>
        <w:gridCol w:w="1552"/>
      </w:tblGrid>
      <w:tr w:rsidR="007D46AC" w:rsidTr="006221E5">
        <w:trPr>
          <w:trHeight w:val="523"/>
          <w:jc w:val="center"/>
        </w:trPr>
        <w:tc>
          <w:tcPr>
            <w:tcW w:w="2404" w:type="dxa"/>
          </w:tcPr>
          <w:p w:rsidR="007D46AC" w:rsidRDefault="007D46AC" w:rsidP="007D46AC">
            <w:pPr>
              <w:jc w:val="center"/>
            </w:pPr>
            <w:r>
              <w:t>The average mass of the scooter</w:t>
            </w:r>
          </w:p>
        </w:tc>
        <w:tc>
          <w:tcPr>
            <w:tcW w:w="1552" w:type="dxa"/>
          </w:tcPr>
          <w:p w:rsidR="007D46AC" w:rsidRDefault="007D46AC" w:rsidP="007D46AC">
            <w:pPr>
              <w:jc w:val="center"/>
            </w:pPr>
            <w:r>
              <w:t>101Kg</w:t>
            </w:r>
          </w:p>
        </w:tc>
      </w:tr>
      <w:tr w:rsidR="007D46AC" w:rsidTr="006221E5">
        <w:trPr>
          <w:trHeight w:val="523"/>
          <w:jc w:val="center"/>
        </w:trPr>
        <w:tc>
          <w:tcPr>
            <w:tcW w:w="2404" w:type="dxa"/>
          </w:tcPr>
          <w:p w:rsidR="007D46AC" w:rsidRDefault="007D46AC" w:rsidP="007D46AC">
            <w:pPr>
              <w:jc w:val="center"/>
            </w:pPr>
            <w:r>
              <w:t xml:space="preserve">Average </w:t>
            </w:r>
            <w:r w:rsidR="00A30825">
              <w:t>mass</w:t>
            </w:r>
            <w:r>
              <w:t xml:space="preserve"> of the rider</w:t>
            </w:r>
          </w:p>
        </w:tc>
        <w:tc>
          <w:tcPr>
            <w:tcW w:w="1552" w:type="dxa"/>
          </w:tcPr>
          <w:p w:rsidR="007D46AC" w:rsidRDefault="007D46AC" w:rsidP="007D46AC">
            <w:pPr>
              <w:jc w:val="center"/>
            </w:pPr>
            <w:r>
              <w:t>60Kg</w:t>
            </w:r>
          </w:p>
        </w:tc>
      </w:tr>
      <w:tr w:rsidR="007D46AC" w:rsidTr="006221E5">
        <w:trPr>
          <w:trHeight w:val="523"/>
          <w:jc w:val="center"/>
        </w:trPr>
        <w:tc>
          <w:tcPr>
            <w:tcW w:w="2404" w:type="dxa"/>
          </w:tcPr>
          <w:p w:rsidR="007D46AC" w:rsidRDefault="00A30825" w:rsidP="007D46AC">
            <w:pPr>
              <w:jc w:val="center"/>
            </w:pPr>
            <w:r>
              <w:t>Total mass</w:t>
            </w:r>
            <w:r w:rsidR="007D46AC">
              <w:t xml:space="preserve"> of the system</w:t>
            </w:r>
          </w:p>
        </w:tc>
        <w:tc>
          <w:tcPr>
            <w:tcW w:w="1552" w:type="dxa"/>
          </w:tcPr>
          <w:p w:rsidR="007D46AC" w:rsidRDefault="007D46AC" w:rsidP="007D46AC">
            <w:pPr>
              <w:jc w:val="center"/>
            </w:pPr>
            <w:r>
              <w:t>161Kg</w:t>
            </w:r>
          </w:p>
        </w:tc>
      </w:tr>
      <w:tr w:rsidR="007D46AC" w:rsidTr="006221E5">
        <w:trPr>
          <w:trHeight w:val="508"/>
          <w:jc w:val="center"/>
        </w:trPr>
        <w:tc>
          <w:tcPr>
            <w:tcW w:w="2404" w:type="dxa"/>
          </w:tcPr>
          <w:p w:rsidR="007D46AC" w:rsidRDefault="007D46AC" w:rsidP="007D46AC">
            <w:pPr>
              <w:jc w:val="center"/>
            </w:pPr>
            <w:r>
              <w:t xml:space="preserve">Overall </w:t>
            </w:r>
            <w:r w:rsidR="000B3627">
              <w:t>mass</w:t>
            </w:r>
            <w:r w:rsidR="000C1D41">
              <w:t xml:space="preserve"> of the system</w:t>
            </w:r>
            <w:r>
              <w:t xml:space="preserve"> in terms of Newton(N)</w:t>
            </w:r>
          </w:p>
        </w:tc>
        <w:tc>
          <w:tcPr>
            <w:tcW w:w="1552" w:type="dxa"/>
          </w:tcPr>
          <w:p w:rsidR="007D46AC" w:rsidRDefault="007D46AC" w:rsidP="007D46AC">
            <w:pPr>
              <w:jc w:val="center"/>
            </w:pPr>
            <w:r>
              <w:t>1579.41N</w:t>
            </w:r>
          </w:p>
        </w:tc>
      </w:tr>
    </w:tbl>
    <w:p w:rsidR="00F36137" w:rsidRDefault="00A30825" w:rsidP="00D4721E">
      <w:pPr>
        <w:jc w:val="center"/>
        <w:rPr>
          <w:sz w:val="16"/>
          <w:szCs w:val="16"/>
        </w:rPr>
      </w:pPr>
      <w:r w:rsidRPr="009F4E02">
        <w:rPr>
          <w:sz w:val="16"/>
          <w:szCs w:val="16"/>
        </w:rPr>
        <w:t xml:space="preserve">Table </w:t>
      </w:r>
      <w:r w:rsidR="00042538">
        <w:rPr>
          <w:sz w:val="16"/>
          <w:szCs w:val="16"/>
        </w:rPr>
        <w:t>1</w:t>
      </w:r>
      <w:r w:rsidR="000B3627">
        <w:rPr>
          <w:sz w:val="16"/>
          <w:szCs w:val="16"/>
        </w:rPr>
        <w:t xml:space="preserve"> Mass</w:t>
      </w:r>
      <w:r w:rsidR="009F4E02" w:rsidRPr="009F4E02">
        <w:rPr>
          <w:sz w:val="16"/>
          <w:szCs w:val="16"/>
        </w:rPr>
        <w:t xml:space="preserve"> distribution of scooter and rider</w:t>
      </w:r>
    </w:p>
    <w:p w:rsidR="00D4721E" w:rsidRPr="00D4721E" w:rsidRDefault="00D4721E" w:rsidP="00D4721E">
      <w:pPr>
        <w:jc w:val="center"/>
        <w:rPr>
          <w:sz w:val="16"/>
          <w:szCs w:val="16"/>
        </w:rPr>
      </w:pPr>
    </w:p>
    <w:p w:rsidR="007D46AC" w:rsidRDefault="0069462B" w:rsidP="007D46AC">
      <w:pPr>
        <w:jc w:val="both"/>
        <w:rPr>
          <w:b/>
        </w:rPr>
      </w:pPr>
      <w:r>
        <w:rPr>
          <w:b/>
        </w:rPr>
        <w:t xml:space="preserve">2.1.2 </w:t>
      </w:r>
      <w:r w:rsidR="003C7946">
        <w:rPr>
          <w:b/>
        </w:rPr>
        <w:t>Selection of</w:t>
      </w:r>
      <w:r w:rsidR="00F36137">
        <w:rPr>
          <w:b/>
        </w:rPr>
        <w:t xml:space="preserve"> the damping system (</w:t>
      </w:r>
      <w:r w:rsidR="003C7946">
        <w:rPr>
          <w:b/>
        </w:rPr>
        <w:t>S</w:t>
      </w:r>
      <w:r w:rsidR="00F36137">
        <w:rPr>
          <w:b/>
        </w:rPr>
        <w:t>hock absorbers)</w:t>
      </w:r>
    </w:p>
    <w:p w:rsidR="006A7684" w:rsidRDefault="006A7684" w:rsidP="0069462B">
      <w:pPr>
        <w:jc w:val="both"/>
      </w:pPr>
      <w:r>
        <w:t>Following assumption</w:t>
      </w:r>
      <w:r w:rsidR="000B3627">
        <w:t>s</w:t>
      </w:r>
      <w:r>
        <w:t xml:space="preserve"> are made in the calculation</w:t>
      </w:r>
    </w:p>
    <w:p w:rsidR="00F36137" w:rsidRDefault="003C7946" w:rsidP="00210C8C">
      <w:pPr>
        <w:pStyle w:val="ListParagraph"/>
        <w:numPr>
          <w:ilvl w:val="0"/>
          <w:numId w:val="3"/>
        </w:numPr>
        <w:jc w:val="both"/>
      </w:pPr>
      <w:r>
        <w:t>M</w:t>
      </w:r>
      <w:r w:rsidR="006A7684">
        <w:t>aximum travel of the spring</w:t>
      </w:r>
      <w:r w:rsidR="006A7684">
        <w:rPr>
          <w:sz w:val="24"/>
          <w:szCs w:val="24"/>
        </w:rPr>
        <w:t>(</w:t>
      </w:r>
      <w:r w:rsidR="006A7684" w:rsidRPr="00946E09">
        <w:t>δ</w:t>
      </w:r>
      <w:r w:rsidR="006A7684">
        <w:t>)</w:t>
      </w:r>
      <w:r w:rsidR="006A7684">
        <w:rPr>
          <w:sz w:val="24"/>
          <w:szCs w:val="24"/>
        </w:rPr>
        <w:t>=</w:t>
      </w:r>
      <w:r w:rsidR="006A7684">
        <w:t>60mm</w:t>
      </w:r>
    </w:p>
    <w:p w:rsidR="006A7684" w:rsidRDefault="003C7946" w:rsidP="00210C8C">
      <w:pPr>
        <w:pStyle w:val="ListParagraph"/>
        <w:numPr>
          <w:ilvl w:val="0"/>
          <w:numId w:val="3"/>
        </w:numPr>
        <w:jc w:val="both"/>
      </w:pPr>
      <w:r>
        <w:t>S</w:t>
      </w:r>
      <w:r w:rsidR="006A7684">
        <w:t>pring index</w:t>
      </w:r>
      <w:r w:rsidR="006A7684" w:rsidRPr="006A7684">
        <w:t>(C)</w:t>
      </w:r>
      <w:r w:rsidR="006A7684">
        <w:t>=7</w:t>
      </w:r>
    </w:p>
    <w:p w:rsidR="006A7684" w:rsidRDefault="003C7946" w:rsidP="00210C8C">
      <w:pPr>
        <w:pStyle w:val="ListParagraph"/>
        <w:numPr>
          <w:ilvl w:val="0"/>
          <w:numId w:val="3"/>
        </w:numPr>
        <w:jc w:val="both"/>
      </w:pPr>
      <w:r>
        <w:t>S</w:t>
      </w:r>
      <w:r w:rsidR="006A7684">
        <w:t xml:space="preserve">hear strength of the material of the spring(AISI-9255) =430Mpa </w:t>
      </w:r>
    </w:p>
    <w:p w:rsidR="007C28D7" w:rsidRDefault="007C28D7" w:rsidP="007C28D7">
      <w:pPr>
        <w:jc w:val="both"/>
      </w:pPr>
      <w:r>
        <w:t>For above given data certain parameters of springs are calculated</w:t>
      </w:r>
      <w:r w:rsidR="009A2971">
        <w:t>.</w:t>
      </w:r>
    </w:p>
    <w:p w:rsidR="006A7684" w:rsidRDefault="007C28D7" w:rsidP="006A7684">
      <w:pPr>
        <w:jc w:val="both"/>
      </w:pPr>
      <w:r>
        <w:t xml:space="preserve">From the calculation we got </w:t>
      </w:r>
      <w:r w:rsidR="001A4114">
        <w:t>these values for spring parameters</w:t>
      </w:r>
    </w:p>
    <w:p w:rsidR="001A4114" w:rsidRDefault="001A4114" w:rsidP="006A7684">
      <w:pPr>
        <w:jc w:val="both"/>
      </w:pPr>
      <w:r>
        <w:t>Stiffness of the coil, K = 26.235N/mm</w:t>
      </w:r>
    </w:p>
    <w:p w:rsidR="001A4114" w:rsidRPr="001A4114" w:rsidRDefault="001A4114" w:rsidP="006A7684">
      <w:pPr>
        <w:jc w:val="both"/>
      </w:pPr>
      <w:r>
        <w:t>Shear stress factor, K</w:t>
      </w:r>
      <w:r w:rsidRPr="001A4114">
        <w:rPr>
          <w:vertAlign w:val="subscript"/>
        </w:rPr>
        <w:t>s</w:t>
      </w:r>
      <w:r>
        <w:t xml:space="preserve"> = 1.0714</w:t>
      </w:r>
    </w:p>
    <w:p w:rsidR="00157B0B" w:rsidRDefault="001A4114" w:rsidP="006A7684">
      <w:pPr>
        <w:jc w:val="both"/>
      </w:pPr>
      <w:r>
        <w:t>N</w:t>
      </w:r>
      <w:r w:rsidR="00157B0B">
        <w:t>umber of coil</w:t>
      </w:r>
      <w:r w:rsidR="007C28D7">
        <w:t>s,</w:t>
      </w:r>
      <w:r w:rsidR="00157B0B">
        <w:t xml:space="preserve"> n=8.81</w:t>
      </w:r>
    </w:p>
    <w:p w:rsidR="00157B0B" w:rsidRDefault="001A4114" w:rsidP="006A7684">
      <w:pPr>
        <w:jc w:val="both"/>
      </w:pPr>
      <w:r>
        <w:t>F</w:t>
      </w:r>
      <w:r w:rsidR="00893A6A">
        <w:t>ree length of the spring</w:t>
      </w:r>
      <w:r>
        <w:t>,</w:t>
      </w:r>
      <w:r w:rsidR="0059015E">
        <w:t xml:space="preserve"> </w:t>
      </w:r>
      <w:r w:rsidR="00893A6A" w:rsidRPr="00900499">
        <w:t>l</w:t>
      </w:r>
      <w:r w:rsidR="00893A6A" w:rsidRPr="00900499">
        <w:rPr>
          <w:position w:val="-5"/>
          <w:sz w:val="14"/>
        </w:rPr>
        <w:t xml:space="preserve">o </w:t>
      </w:r>
      <w:r w:rsidR="00893A6A" w:rsidRPr="00900499">
        <w:t>≥145.425mm</w:t>
      </w:r>
    </w:p>
    <w:p w:rsidR="005E72BE" w:rsidRDefault="005E72BE" w:rsidP="005E72BE">
      <w:pPr>
        <w:jc w:val="center"/>
        <w:rPr>
          <w:b/>
        </w:rPr>
      </w:pPr>
      <w:r w:rsidRPr="005E72BE">
        <w:rPr>
          <w:b/>
          <w:noProof/>
          <w:lang w:val="en-IN" w:eastAsia="en-IN"/>
        </w:rPr>
        <w:drawing>
          <wp:inline distT="0" distB="0" distL="0" distR="0">
            <wp:extent cx="1805239" cy="1914525"/>
            <wp:effectExtent l="19050" t="0" r="4511" b="0"/>
            <wp:docPr id="12" name="Picture 1" descr="C:\Users\hp\AppData\Local\Microsoft\Windows\INetCache\Content.Word\IMG-20200223-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IMG-20200223-WA0014.jpg"/>
                    <pic:cNvPicPr>
                      <a:picLocks noChangeAspect="1" noChangeArrowheads="1"/>
                    </pic:cNvPicPr>
                  </pic:nvPicPr>
                  <pic:blipFill>
                    <a:blip r:embed="rId12"/>
                    <a:srcRect/>
                    <a:stretch>
                      <a:fillRect/>
                    </a:stretch>
                  </pic:blipFill>
                  <pic:spPr bwMode="auto">
                    <a:xfrm>
                      <a:off x="0" y="0"/>
                      <a:ext cx="1805239" cy="1914525"/>
                    </a:xfrm>
                    <a:prstGeom prst="rect">
                      <a:avLst/>
                    </a:prstGeom>
                    <a:noFill/>
                    <a:ln w="9525">
                      <a:noFill/>
                      <a:miter lim="800000"/>
                      <a:headEnd/>
                      <a:tailEnd/>
                    </a:ln>
                  </pic:spPr>
                </pic:pic>
              </a:graphicData>
            </a:graphic>
          </wp:inline>
        </w:drawing>
      </w:r>
    </w:p>
    <w:p w:rsidR="005E72BE" w:rsidRDefault="005E72BE" w:rsidP="00A23861">
      <w:pPr>
        <w:jc w:val="center"/>
        <w:rPr>
          <w:sz w:val="16"/>
          <w:szCs w:val="16"/>
        </w:rPr>
      </w:pPr>
      <w:r w:rsidRPr="001A4114">
        <w:rPr>
          <w:sz w:val="16"/>
          <w:szCs w:val="16"/>
        </w:rPr>
        <w:t>Fig</w:t>
      </w:r>
      <w:r w:rsidR="00A23861">
        <w:rPr>
          <w:sz w:val="16"/>
          <w:szCs w:val="16"/>
        </w:rPr>
        <w:t xml:space="preserve"> 5</w:t>
      </w:r>
      <w:r w:rsidR="0059015E">
        <w:rPr>
          <w:sz w:val="16"/>
          <w:szCs w:val="16"/>
        </w:rPr>
        <w:t xml:space="preserve"> </w:t>
      </w:r>
      <w:r w:rsidR="001A4114" w:rsidRPr="001A4114">
        <w:rPr>
          <w:sz w:val="16"/>
          <w:szCs w:val="16"/>
        </w:rPr>
        <w:t>S</w:t>
      </w:r>
      <w:r w:rsidRPr="001A4114">
        <w:rPr>
          <w:sz w:val="16"/>
          <w:szCs w:val="16"/>
        </w:rPr>
        <w:t>hock absorber</w:t>
      </w:r>
    </w:p>
    <w:p w:rsidR="000B3627" w:rsidRPr="00A23861" w:rsidRDefault="000B3627" w:rsidP="00A23861">
      <w:pPr>
        <w:jc w:val="center"/>
        <w:rPr>
          <w:sz w:val="16"/>
          <w:szCs w:val="16"/>
        </w:rPr>
      </w:pPr>
    </w:p>
    <w:p w:rsidR="00157B0B" w:rsidRPr="001D1E1D" w:rsidRDefault="00CA0CCC" w:rsidP="006A7684">
      <w:pPr>
        <w:jc w:val="both"/>
        <w:rPr>
          <w:b/>
        </w:rPr>
      </w:pPr>
      <w:r w:rsidRPr="001D1E1D">
        <w:rPr>
          <w:b/>
        </w:rPr>
        <w:lastRenderedPageBreak/>
        <w:t xml:space="preserve">2.1.3 </w:t>
      </w:r>
      <w:r w:rsidR="001D1E1D" w:rsidRPr="001D1E1D">
        <w:rPr>
          <w:b/>
        </w:rPr>
        <w:t xml:space="preserve">Selection of the drive system </w:t>
      </w:r>
    </w:p>
    <w:p w:rsidR="005E67C5" w:rsidRDefault="005E67C5" w:rsidP="005E67C5">
      <w:pPr>
        <w:spacing w:after="160"/>
        <w:jc w:val="both"/>
      </w:pPr>
      <w:r w:rsidRPr="005E67C5">
        <w:t xml:space="preserve">There are many motor drive </w:t>
      </w:r>
      <w:r w:rsidR="0026669F" w:rsidRPr="005E67C5">
        <w:t>systems</w:t>
      </w:r>
      <w:r w:rsidR="0026669F">
        <w:t>;</w:t>
      </w:r>
      <w:r w:rsidRPr="005E67C5">
        <w:t xml:space="preserve"> DC motors are the most prominent out of all for this application. </w:t>
      </w:r>
      <w:r w:rsidR="001A4114">
        <w:t xml:space="preserve">Proper </w:t>
      </w:r>
      <w:r w:rsidRPr="005E67C5">
        <w:t>calculation is carried out to find the required motor specification</w:t>
      </w:r>
      <w:r w:rsidR="001A4114">
        <w:t>.</w:t>
      </w:r>
    </w:p>
    <w:p w:rsidR="00B37A15" w:rsidRDefault="005E67C5" w:rsidP="00B37A15">
      <w:pPr>
        <w:spacing w:after="160"/>
        <w:jc w:val="both"/>
      </w:pPr>
      <w:r w:rsidRPr="005E67C5">
        <w:t xml:space="preserve">Force required </w:t>
      </w:r>
      <w:r>
        <w:t>to pull</w:t>
      </w:r>
      <w:r w:rsidRPr="005E67C5">
        <w:t xml:space="preserve"> the </w:t>
      </w:r>
      <w:r w:rsidR="00725432">
        <w:t>vehicle</w:t>
      </w:r>
      <w:r w:rsidR="00B37A15">
        <w:t>,</w:t>
      </w:r>
    </w:p>
    <w:p w:rsidR="006F6449" w:rsidRDefault="00725432" w:rsidP="00B37A15">
      <w:pPr>
        <w:spacing w:after="160"/>
        <w:ind w:left="606"/>
        <w:jc w:val="both"/>
      </w:pPr>
      <w:r>
        <w:t>F=Ma</w:t>
      </w:r>
    </w:p>
    <w:p w:rsidR="00725432" w:rsidRDefault="00725432" w:rsidP="005E67C5">
      <w:pPr>
        <w:spacing w:after="160"/>
        <w:jc w:val="both"/>
      </w:pPr>
      <w:r>
        <w:t>Where</w:t>
      </w:r>
      <w:r w:rsidR="00B37A15">
        <w:t>,</w:t>
      </w:r>
      <w:r>
        <w:t xml:space="preserve"> M=</w:t>
      </w:r>
      <w:r w:rsidR="001A4114">
        <w:t>O</w:t>
      </w:r>
      <w:r>
        <w:t xml:space="preserve">verall mass </w:t>
      </w:r>
    </w:p>
    <w:p w:rsidR="00725432" w:rsidRPr="00725432" w:rsidRDefault="00725432" w:rsidP="00725432">
      <w:pPr>
        <w:spacing w:after="160"/>
        <w:jc w:val="both"/>
        <w:rPr>
          <w:lang w:val="en-IN"/>
        </w:rPr>
      </w:pPr>
      <w:r>
        <w:t xml:space="preserve">             a= Acceleration </w:t>
      </w:r>
      <w:r w:rsidR="000B3627">
        <w:t>for</w:t>
      </w:r>
      <w:r>
        <w:t xml:space="preserve"> pulling the vehicle</w:t>
      </w:r>
    </w:p>
    <w:p w:rsidR="00157B0B" w:rsidRDefault="002D16E8" w:rsidP="006A7684">
      <w:pPr>
        <w:jc w:val="both"/>
      </w:pPr>
      <w:r>
        <w:t>The speed with which the scooter will be pulled is set to 2kmph. To cover the distance of 1.5 times the length of the scooter</w:t>
      </w:r>
      <w:r w:rsidR="001A4114">
        <w:t>,</w:t>
      </w:r>
      <w:r>
        <w:t xml:space="preserve"> time required will be 4.9875secs.</w:t>
      </w:r>
    </w:p>
    <w:p w:rsidR="00157B0B" w:rsidRDefault="002D16E8" w:rsidP="006A7684">
      <w:pPr>
        <w:jc w:val="both"/>
      </w:pPr>
      <w:r>
        <w:t>Acceleration a=dv/dt</w:t>
      </w:r>
    </w:p>
    <w:p w:rsidR="002D16E8" w:rsidRDefault="002D16E8" w:rsidP="006A7684">
      <w:pPr>
        <w:jc w:val="both"/>
      </w:pPr>
      <w:r>
        <w:t>Substituting the values, a=0.1127m/</w:t>
      </w:r>
      <w:r w:rsidRPr="00F04297">
        <w:t>s²</w:t>
      </w:r>
    </w:p>
    <w:p w:rsidR="00680DFF" w:rsidRDefault="00680DFF" w:rsidP="006A7684">
      <w:pPr>
        <w:jc w:val="both"/>
      </w:pPr>
      <w:r>
        <w:t>The force value is F=177.99N</w:t>
      </w:r>
    </w:p>
    <w:p w:rsidR="00680DFF" w:rsidRDefault="00680DFF" w:rsidP="006A7684">
      <w:pPr>
        <w:jc w:val="both"/>
      </w:pPr>
      <w:r>
        <w:t>Since two motors are used this force is shared between them =88.99N</w:t>
      </w:r>
    </w:p>
    <w:p w:rsidR="00680DFF" w:rsidRDefault="00680DFF" w:rsidP="006A7684">
      <w:pPr>
        <w:jc w:val="both"/>
      </w:pPr>
      <w:r>
        <w:t>Torque T=F</w:t>
      </w:r>
      <w:r w:rsidRPr="00680DFF">
        <w:t>×</w:t>
      </w:r>
      <w:r>
        <w:t>R</w:t>
      </w:r>
    </w:p>
    <w:p w:rsidR="00680DFF" w:rsidRDefault="00680DFF" w:rsidP="00680DFF">
      <w:pPr>
        <w:jc w:val="both"/>
      </w:pPr>
      <w:r>
        <w:t xml:space="preserve">Where R= </w:t>
      </w:r>
      <w:r w:rsidR="001A4114">
        <w:t>R</w:t>
      </w:r>
      <w:r>
        <w:t>adius of motor shaft =4mm (</w:t>
      </w:r>
      <w:r w:rsidR="001A4114">
        <w:t>F</w:t>
      </w:r>
      <w:r>
        <w:t>or most of        the dc motor)</w:t>
      </w:r>
    </w:p>
    <w:p w:rsidR="00157B0B" w:rsidRDefault="00680DFF" w:rsidP="006A7684">
      <w:pPr>
        <w:jc w:val="both"/>
      </w:pPr>
      <w:r>
        <w:t>T=88.99</w:t>
      </w:r>
      <w:r w:rsidRPr="00680DFF">
        <w:t>×</w:t>
      </w:r>
      <w:r>
        <w:t>0.04=3.5Nm</w:t>
      </w:r>
    </w:p>
    <w:p w:rsidR="00680DFF" w:rsidRDefault="00680DFF" w:rsidP="006A7684">
      <w:pPr>
        <w:jc w:val="both"/>
      </w:pPr>
      <w:r>
        <w:t xml:space="preserve">Considering a FOS of 2 we get T=7Nm for a single dc motor </w:t>
      </w:r>
    </w:p>
    <w:p w:rsidR="00680DFF" w:rsidRDefault="00680DFF" w:rsidP="006A7684">
      <w:pPr>
        <w:jc w:val="both"/>
      </w:pPr>
      <w:r>
        <w:t>Generally</w:t>
      </w:r>
      <w:r w:rsidR="001A4114">
        <w:t>,</w:t>
      </w:r>
      <w:r>
        <w:t xml:space="preserve"> this amount of initial torque is available in bigger sized motors. </w:t>
      </w:r>
      <w:r w:rsidR="001A4114">
        <w:t>T</w:t>
      </w:r>
      <w:r>
        <w:t xml:space="preserve">o get the required torque out of a small motor, a </w:t>
      </w:r>
      <w:r w:rsidR="006F6449">
        <w:t>square</w:t>
      </w:r>
      <w:r>
        <w:t xml:space="preserve"> gear dc motor is selected.</w:t>
      </w:r>
    </w:p>
    <w:p w:rsidR="00157B0B" w:rsidRPr="00AC5BA9" w:rsidRDefault="00997F47" w:rsidP="00AC5BA9">
      <w:pPr>
        <w:spacing w:after="160"/>
        <w:jc w:val="both"/>
        <w:rPr>
          <w:sz w:val="24"/>
          <w:szCs w:val="24"/>
        </w:rPr>
      </w:pPr>
      <w:r>
        <w:t xml:space="preserve">We are using </w:t>
      </w:r>
      <w:r w:rsidR="00AC5BA9">
        <w:t xml:space="preserve">MFC-555 12V 30RPM </w:t>
      </w:r>
      <w:r w:rsidR="006F6449">
        <w:t>square</w:t>
      </w:r>
      <w:r w:rsidR="00AC5BA9">
        <w:t xml:space="preserve"> gear </w:t>
      </w:r>
      <w:r w:rsidR="00095A07">
        <w:t>motor which has</w:t>
      </w:r>
      <w:r w:rsidR="00AC5BA9">
        <w:t xml:space="preserve"> a stalling torque of 80kg-cm </w:t>
      </w:r>
      <w:r w:rsidR="00AC5BA9" w:rsidRPr="00AC5BA9">
        <w:t>i.e. around 7.845Nm of torque on each motor</w:t>
      </w:r>
      <w:r w:rsidR="006F6449">
        <w:t>.</w:t>
      </w:r>
    </w:p>
    <w:p w:rsidR="00157B0B" w:rsidRDefault="00AC5BA9" w:rsidP="00AC5BA9">
      <w:pPr>
        <w:jc w:val="center"/>
      </w:pPr>
      <w:r w:rsidRPr="00AC5BA9">
        <w:rPr>
          <w:noProof/>
          <w:lang w:val="en-IN" w:eastAsia="en-IN"/>
        </w:rPr>
        <w:drawing>
          <wp:inline distT="0" distB="0" distL="0" distR="0">
            <wp:extent cx="2277923" cy="1543507"/>
            <wp:effectExtent l="19050" t="0" r="8077" b="0"/>
            <wp:docPr id="10" name="Picture 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0B69EA4-1178-441A-AD1D-207755D442AB}"/>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0B69EA4-1178-441A-AD1D-207755D442AB}"/>
                        </a:ext>
                      </a:extLst>
                    </pic:cNvPr>
                    <pic:cNvPicPr>
                      <a:picLocks noChangeAspect="1"/>
                    </pic:cNvPicPr>
                  </pic:nvPicPr>
                  <pic:blipFill rotWithShape="1">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856" t="12435" r="3969" b="6112"/>
                    <a:stretch/>
                  </pic:blipFill>
                  <pic:spPr>
                    <a:xfrm>
                      <a:off x="0" y="0"/>
                      <a:ext cx="2277923" cy="1543507"/>
                    </a:xfrm>
                    <a:prstGeom prst="rect">
                      <a:avLst/>
                    </a:prstGeom>
                  </pic:spPr>
                </pic:pic>
              </a:graphicData>
            </a:graphic>
          </wp:inline>
        </w:drawing>
      </w:r>
    </w:p>
    <w:p w:rsidR="00AC5BA9" w:rsidRDefault="005E72BE" w:rsidP="00AC5BA9">
      <w:pPr>
        <w:jc w:val="center"/>
      </w:pPr>
      <w:r w:rsidRPr="00997F47">
        <w:rPr>
          <w:sz w:val="16"/>
          <w:szCs w:val="16"/>
        </w:rPr>
        <w:t xml:space="preserve">Fig </w:t>
      </w:r>
      <w:r w:rsidR="00A23861">
        <w:rPr>
          <w:sz w:val="16"/>
          <w:szCs w:val="16"/>
        </w:rPr>
        <w:t>6</w:t>
      </w:r>
      <w:r w:rsidR="00095A07">
        <w:rPr>
          <w:sz w:val="16"/>
          <w:szCs w:val="16"/>
        </w:rPr>
        <w:t xml:space="preserve"> </w:t>
      </w:r>
      <w:r w:rsidR="006F6449">
        <w:rPr>
          <w:sz w:val="16"/>
          <w:szCs w:val="16"/>
        </w:rPr>
        <w:t>Square gear</w:t>
      </w:r>
      <w:r w:rsidR="0059015E">
        <w:rPr>
          <w:sz w:val="16"/>
          <w:szCs w:val="16"/>
        </w:rPr>
        <w:t xml:space="preserve"> </w:t>
      </w:r>
      <w:r w:rsidR="001D7F33">
        <w:rPr>
          <w:sz w:val="16"/>
          <w:szCs w:val="16"/>
        </w:rPr>
        <w:t>DC</w:t>
      </w:r>
      <w:r w:rsidR="00AC5BA9" w:rsidRPr="00997F47">
        <w:rPr>
          <w:sz w:val="16"/>
          <w:szCs w:val="16"/>
        </w:rPr>
        <w:t xml:space="preserve"> motor</w:t>
      </w:r>
    </w:p>
    <w:p w:rsidR="00AC5BA9" w:rsidRDefault="00AC5BA9" w:rsidP="00AC5BA9">
      <w:pPr>
        <w:jc w:val="center"/>
      </w:pPr>
    </w:p>
    <w:p w:rsidR="00E90383" w:rsidRDefault="00997F47" w:rsidP="00AC5BA9">
      <w:pPr>
        <w:jc w:val="both"/>
      </w:pPr>
      <w:r>
        <w:t>T</w:t>
      </w:r>
      <w:r w:rsidR="00AC5BA9">
        <w:t>he final drive shaft of the motor will be pointing outwards, which is changed to point inwards so that the overall package of the drive system will be compact</w:t>
      </w:r>
      <w:r w:rsidR="006F6449">
        <w:t>.</w:t>
      </w:r>
    </w:p>
    <w:p w:rsidR="006F6449" w:rsidRDefault="006F6449" w:rsidP="00AC5BA9">
      <w:pPr>
        <w:jc w:val="both"/>
      </w:pPr>
    </w:p>
    <w:p w:rsidR="00D4721E" w:rsidRPr="00A23861" w:rsidRDefault="00D4721E" w:rsidP="00AC5BA9">
      <w:pPr>
        <w:jc w:val="both"/>
        <w:rPr>
          <w:b/>
          <w:bCs/>
        </w:rPr>
      </w:pPr>
      <w:r w:rsidRPr="00A23861">
        <w:rPr>
          <w:b/>
          <w:bCs/>
        </w:rPr>
        <w:t xml:space="preserve">2.2 Analysis of frame structure </w:t>
      </w:r>
    </w:p>
    <w:p w:rsidR="00D4721E" w:rsidRDefault="002563C0" w:rsidP="00AC5BA9">
      <w:pPr>
        <w:jc w:val="both"/>
      </w:pPr>
      <w:r>
        <w:t xml:space="preserve">Total mass of the system is 1579.41N. </w:t>
      </w:r>
      <w:r w:rsidR="00D4721E" w:rsidRPr="00D4721E">
        <w:t xml:space="preserve">Approximately 1600N is considered for analysis along with 1.5 FOS. The design and analysis are carried out in CATIA V5 software. The </w:t>
      </w:r>
      <w:r w:rsidR="000E245F" w:rsidRPr="00D4721E">
        <w:t xml:space="preserve">material </w:t>
      </w:r>
      <w:r w:rsidR="000E245F">
        <w:t>of</w:t>
      </w:r>
      <w:r w:rsidR="000E245F" w:rsidRPr="00D4721E">
        <w:t xml:space="preserve"> frame and swing arm </w:t>
      </w:r>
      <w:r w:rsidR="000E245F">
        <w:t>is</w:t>
      </w:r>
      <w:r w:rsidR="00D4721E" w:rsidRPr="00D4721E">
        <w:t xml:space="preserve"> AISI 1020 steel with yield strength of 370Mpa. The von mises stress obtained is under the yield strength of the material with the value of 251Mpa for secondary frame structure and 339Mpa for swing arm. </w:t>
      </w:r>
      <w:r w:rsidR="00D4721E" w:rsidRPr="00D4721E">
        <w:lastRenderedPageBreak/>
        <w:t>The maximum displacement obtained in secondary frame and swing arm is 0.506mm and 3.61mm respectively</w:t>
      </w:r>
      <w:r w:rsidR="00A23861">
        <w:t>.</w:t>
      </w:r>
    </w:p>
    <w:p w:rsidR="00D4721E" w:rsidRDefault="00D4721E" w:rsidP="00AC5BA9">
      <w:pPr>
        <w:jc w:val="both"/>
      </w:pPr>
    </w:p>
    <w:p w:rsidR="00D4721E" w:rsidRDefault="00D4721E" w:rsidP="00D4721E">
      <w:pPr>
        <w:jc w:val="center"/>
      </w:pPr>
      <w:r>
        <w:rPr>
          <w:noProof/>
          <w:lang w:val="en-IN" w:eastAsia="en-IN"/>
        </w:rPr>
        <w:drawing>
          <wp:inline distT="0" distB="0" distL="0" distR="0">
            <wp:extent cx="2335500" cy="137293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335" cy="1399874"/>
                    </a:xfrm>
                    <a:prstGeom prst="rect">
                      <a:avLst/>
                    </a:prstGeom>
                    <a:noFill/>
                  </pic:spPr>
                </pic:pic>
              </a:graphicData>
            </a:graphic>
          </wp:inline>
        </w:drawing>
      </w:r>
    </w:p>
    <w:p w:rsidR="00D4721E" w:rsidRPr="00A23861" w:rsidRDefault="00D4721E" w:rsidP="00A23861">
      <w:pPr>
        <w:jc w:val="center"/>
        <w:rPr>
          <w:sz w:val="16"/>
          <w:szCs w:val="16"/>
        </w:rPr>
      </w:pPr>
      <w:r w:rsidRPr="00A23861">
        <w:rPr>
          <w:sz w:val="16"/>
          <w:szCs w:val="16"/>
        </w:rPr>
        <w:t xml:space="preserve">Fig </w:t>
      </w:r>
      <w:r w:rsidR="00A23861">
        <w:rPr>
          <w:sz w:val="16"/>
          <w:szCs w:val="16"/>
        </w:rPr>
        <w:t>7</w:t>
      </w:r>
      <w:r w:rsidRPr="00A23861">
        <w:rPr>
          <w:sz w:val="16"/>
          <w:szCs w:val="16"/>
        </w:rPr>
        <w:t xml:space="preserve"> Von mises stress in secondary frame</w:t>
      </w:r>
    </w:p>
    <w:p w:rsidR="00D4721E" w:rsidRDefault="00D4721E" w:rsidP="00AC5BA9">
      <w:pPr>
        <w:jc w:val="both"/>
      </w:pPr>
    </w:p>
    <w:p w:rsidR="00D4721E" w:rsidRDefault="00D4721E" w:rsidP="00A23861">
      <w:pPr>
        <w:jc w:val="center"/>
      </w:pPr>
      <w:r>
        <w:rPr>
          <w:noProof/>
          <w:lang w:val="en-IN" w:eastAsia="en-IN"/>
        </w:rPr>
        <w:drawing>
          <wp:inline distT="0" distB="0" distL="0" distR="0">
            <wp:extent cx="2353310" cy="1445470"/>
            <wp:effectExtent l="0" t="0" r="889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0955" cy="1480877"/>
                    </a:xfrm>
                    <a:prstGeom prst="rect">
                      <a:avLst/>
                    </a:prstGeom>
                    <a:noFill/>
                  </pic:spPr>
                </pic:pic>
              </a:graphicData>
            </a:graphic>
          </wp:inline>
        </w:drawing>
      </w:r>
    </w:p>
    <w:p w:rsidR="00D4721E" w:rsidRPr="00A23861" w:rsidRDefault="00D4721E" w:rsidP="00A23861">
      <w:pPr>
        <w:jc w:val="center"/>
        <w:rPr>
          <w:sz w:val="16"/>
          <w:szCs w:val="16"/>
        </w:rPr>
      </w:pPr>
      <w:r w:rsidRPr="00A23861">
        <w:rPr>
          <w:sz w:val="16"/>
          <w:szCs w:val="16"/>
        </w:rPr>
        <w:t xml:space="preserve">Fig </w:t>
      </w:r>
      <w:r w:rsidR="00A23861">
        <w:rPr>
          <w:sz w:val="16"/>
          <w:szCs w:val="16"/>
        </w:rPr>
        <w:t>8</w:t>
      </w:r>
      <w:r w:rsidRPr="00A23861">
        <w:rPr>
          <w:sz w:val="16"/>
          <w:szCs w:val="16"/>
        </w:rPr>
        <w:t xml:space="preserve"> Displacement in secondary frame</w:t>
      </w:r>
    </w:p>
    <w:p w:rsidR="00D4721E" w:rsidRDefault="00D4721E" w:rsidP="00AC5BA9">
      <w:pPr>
        <w:jc w:val="both"/>
      </w:pPr>
    </w:p>
    <w:p w:rsidR="00D4721E" w:rsidRDefault="00D4721E" w:rsidP="00A23861">
      <w:pPr>
        <w:jc w:val="center"/>
      </w:pPr>
      <w:r>
        <w:rPr>
          <w:noProof/>
          <w:lang w:val="en-IN" w:eastAsia="en-IN"/>
        </w:rPr>
        <w:drawing>
          <wp:inline distT="0" distB="0" distL="0" distR="0">
            <wp:extent cx="2353310" cy="1444625"/>
            <wp:effectExtent l="0" t="0" r="889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3310" cy="1444625"/>
                    </a:xfrm>
                    <a:prstGeom prst="rect">
                      <a:avLst/>
                    </a:prstGeom>
                    <a:noFill/>
                  </pic:spPr>
                </pic:pic>
              </a:graphicData>
            </a:graphic>
          </wp:inline>
        </w:drawing>
      </w:r>
    </w:p>
    <w:p w:rsidR="00D4721E" w:rsidRPr="00A23861" w:rsidRDefault="00D4721E" w:rsidP="00A23861">
      <w:pPr>
        <w:jc w:val="center"/>
        <w:rPr>
          <w:sz w:val="16"/>
          <w:szCs w:val="16"/>
        </w:rPr>
      </w:pPr>
      <w:r w:rsidRPr="00A23861">
        <w:rPr>
          <w:sz w:val="16"/>
          <w:szCs w:val="16"/>
        </w:rPr>
        <w:t xml:space="preserve">Fig </w:t>
      </w:r>
      <w:r w:rsidR="00A23861">
        <w:rPr>
          <w:sz w:val="16"/>
          <w:szCs w:val="16"/>
        </w:rPr>
        <w:t>9</w:t>
      </w:r>
      <w:r w:rsidRPr="00A23861">
        <w:rPr>
          <w:sz w:val="16"/>
          <w:szCs w:val="16"/>
        </w:rPr>
        <w:t xml:space="preserve"> Von mises stress in swing arm</w:t>
      </w:r>
    </w:p>
    <w:p w:rsidR="00D4721E" w:rsidRDefault="00D4721E" w:rsidP="00AC5BA9">
      <w:pPr>
        <w:jc w:val="both"/>
      </w:pPr>
    </w:p>
    <w:p w:rsidR="00D4721E" w:rsidRDefault="00D4721E" w:rsidP="00A23861">
      <w:pPr>
        <w:jc w:val="center"/>
      </w:pPr>
      <w:r>
        <w:rPr>
          <w:noProof/>
          <w:lang w:val="en-IN" w:eastAsia="en-IN"/>
        </w:rPr>
        <w:drawing>
          <wp:inline distT="0" distB="0" distL="0" distR="0">
            <wp:extent cx="2390140" cy="1322705"/>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0140" cy="1322705"/>
                    </a:xfrm>
                    <a:prstGeom prst="rect">
                      <a:avLst/>
                    </a:prstGeom>
                    <a:noFill/>
                  </pic:spPr>
                </pic:pic>
              </a:graphicData>
            </a:graphic>
          </wp:inline>
        </w:drawing>
      </w:r>
    </w:p>
    <w:p w:rsidR="00D4721E" w:rsidRPr="00FE64F7" w:rsidRDefault="00D4721E" w:rsidP="00FE64F7">
      <w:pPr>
        <w:jc w:val="center"/>
        <w:rPr>
          <w:sz w:val="16"/>
          <w:szCs w:val="16"/>
        </w:rPr>
      </w:pPr>
      <w:r w:rsidRPr="00A23861">
        <w:rPr>
          <w:sz w:val="16"/>
          <w:szCs w:val="16"/>
        </w:rPr>
        <w:t xml:space="preserve">Fig </w:t>
      </w:r>
      <w:r w:rsidR="00A23861">
        <w:rPr>
          <w:sz w:val="16"/>
          <w:szCs w:val="16"/>
        </w:rPr>
        <w:t>10</w:t>
      </w:r>
      <w:r w:rsidRPr="00A23861">
        <w:rPr>
          <w:sz w:val="16"/>
          <w:szCs w:val="16"/>
        </w:rPr>
        <w:t xml:space="preserve"> Displacement in swing arm</w:t>
      </w:r>
    </w:p>
    <w:p w:rsidR="00D4721E" w:rsidRDefault="00D4721E" w:rsidP="00AC5BA9">
      <w:pPr>
        <w:jc w:val="both"/>
      </w:pPr>
    </w:p>
    <w:p w:rsidR="006F6449" w:rsidRDefault="006F6449" w:rsidP="00AC5BA9">
      <w:pPr>
        <w:jc w:val="both"/>
        <w:rPr>
          <w:b/>
          <w:bCs/>
        </w:rPr>
      </w:pPr>
      <w:r w:rsidRPr="006F6449">
        <w:rPr>
          <w:b/>
          <w:bCs/>
        </w:rPr>
        <w:t>2.</w:t>
      </w:r>
      <w:r w:rsidR="00A23861">
        <w:rPr>
          <w:b/>
          <w:bCs/>
        </w:rPr>
        <w:t>3</w:t>
      </w:r>
      <w:r w:rsidRPr="006F6449">
        <w:rPr>
          <w:b/>
          <w:bCs/>
        </w:rPr>
        <w:t xml:space="preserve"> Fabrication of the system</w:t>
      </w:r>
    </w:p>
    <w:p w:rsidR="004D0120" w:rsidRDefault="004D0120" w:rsidP="00AC5BA9">
      <w:pPr>
        <w:jc w:val="both"/>
        <w:rPr>
          <w:b/>
          <w:bCs/>
        </w:rPr>
      </w:pPr>
      <w:r w:rsidRPr="004D0120">
        <w:rPr>
          <w:b/>
          <w:bCs/>
        </w:rPr>
        <w:t>2.</w:t>
      </w:r>
      <w:r w:rsidR="00A23861">
        <w:rPr>
          <w:b/>
          <w:bCs/>
        </w:rPr>
        <w:t>3</w:t>
      </w:r>
      <w:r w:rsidRPr="004D0120">
        <w:rPr>
          <w:b/>
          <w:bCs/>
        </w:rPr>
        <w:t>.1 Fabrication of frame structure</w:t>
      </w:r>
    </w:p>
    <w:p w:rsidR="004D0120" w:rsidRDefault="001016F3" w:rsidP="00AC5BA9">
      <w:pPr>
        <w:jc w:val="both"/>
      </w:pPr>
      <w:r>
        <w:t>Frame structures are fabricated according to the design. For the primary frame structure, AISI 1020 mild steel material is used.</w:t>
      </w:r>
      <w:r w:rsidR="00724BFE">
        <w:t xml:space="preserve"> This primary mount will be fixed to the scooter foot floor mount using fasteners.</w:t>
      </w:r>
    </w:p>
    <w:p w:rsidR="001016F3" w:rsidRDefault="001016F3" w:rsidP="00AC5BA9">
      <w:pPr>
        <w:jc w:val="both"/>
      </w:pPr>
      <w:r>
        <w:t xml:space="preserve">Next secondary frame structures are fabricated. Secondary frame structure has three rectangular tubes welded </w:t>
      </w:r>
      <w:r w:rsidR="00724BFE">
        <w:t>together to mild steel plate. This secondary frame is connected to primary frame with fast</w:t>
      </w:r>
      <w:r w:rsidR="00682DAF">
        <w:t>ner</w:t>
      </w:r>
      <w:r w:rsidR="00724BFE">
        <w:t>s.</w:t>
      </w:r>
    </w:p>
    <w:p w:rsidR="00A23861" w:rsidRDefault="00724BFE" w:rsidP="00AC5BA9">
      <w:pPr>
        <w:jc w:val="both"/>
      </w:pPr>
      <w:r>
        <w:lastRenderedPageBreak/>
        <w:t>A connecting tube is implemented under the scooter which connects two primary frame structure, making it has a single rigid structure.</w:t>
      </w:r>
    </w:p>
    <w:p w:rsidR="000E245F" w:rsidRDefault="000E245F" w:rsidP="00AC5BA9">
      <w:pPr>
        <w:jc w:val="both"/>
      </w:pPr>
    </w:p>
    <w:p w:rsidR="00050F1E" w:rsidRPr="00050F1E" w:rsidRDefault="00050F1E" w:rsidP="00AC5BA9">
      <w:pPr>
        <w:jc w:val="both"/>
        <w:rPr>
          <w:b/>
          <w:bCs/>
        </w:rPr>
      </w:pPr>
      <w:r>
        <w:rPr>
          <w:b/>
          <w:bCs/>
        </w:rPr>
        <w:t>2.</w:t>
      </w:r>
      <w:r w:rsidR="00A23861">
        <w:rPr>
          <w:b/>
          <w:bCs/>
        </w:rPr>
        <w:t>3</w:t>
      </w:r>
      <w:r>
        <w:rPr>
          <w:b/>
          <w:bCs/>
        </w:rPr>
        <w:t>.2 Fabrication of swing arm</w:t>
      </w:r>
    </w:p>
    <w:p w:rsidR="00724BFE" w:rsidRDefault="00436E63" w:rsidP="00AC5BA9">
      <w:pPr>
        <w:jc w:val="both"/>
      </w:pPr>
      <w:r>
        <w:t>Swing arm is made of rectangular tube</w:t>
      </w:r>
      <w:r w:rsidR="00A56FE0">
        <w:t xml:space="preserve"> of mild steel</w:t>
      </w:r>
      <w:r>
        <w:t xml:space="preserve">, one end is connected to the secondary frame mount and on another end, motor </w:t>
      </w:r>
      <w:r w:rsidR="0064466F">
        <w:t xml:space="preserve">and drive system is </w:t>
      </w:r>
      <w:r>
        <w:t>mount</w:t>
      </w:r>
      <w:r w:rsidR="0064466F">
        <w:t>ed</w:t>
      </w:r>
      <w:r>
        <w:t>. A notch a welded at the swing arm which connect shock absorber with another mount on secondary frame.</w:t>
      </w:r>
      <w:r w:rsidR="0064466F">
        <w:t xml:space="preserve"> There are two of these swing arms on both side of the scooter.</w:t>
      </w:r>
    </w:p>
    <w:p w:rsidR="00050F1E" w:rsidRDefault="00050F1E" w:rsidP="00AC5BA9">
      <w:pPr>
        <w:jc w:val="both"/>
      </w:pPr>
    </w:p>
    <w:p w:rsidR="00050F1E" w:rsidRPr="00050F1E" w:rsidRDefault="00050F1E" w:rsidP="00AC5BA9">
      <w:pPr>
        <w:jc w:val="both"/>
        <w:rPr>
          <w:b/>
          <w:bCs/>
        </w:rPr>
      </w:pPr>
      <w:r>
        <w:rPr>
          <w:b/>
          <w:bCs/>
        </w:rPr>
        <w:t>2.</w:t>
      </w:r>
      <w:r w:rsidR="00A23861">
        <w:rPr>
          <w:b/>
          <w:bCs/>
        </w:rPr>
        <w:t>3</w:t>
      </w:r>
      <w:r>
        <w:rPr>
          <w:b/>
          <w:bCs/>
        </w:rPr>
        <w:t>.3 Drive system</w:t>
      </w:r>
    </w:p>
    <w:p w:rsidR="00050F1E" w:rsidRDefault="00050F1E" w:rsidP="00050F1E">
      <w:pPr>
        <w:jc w:val="both"/>
        <w:rPr>
          <w:lang w:val="en-IN"/>
        </w:rPr>
      </w:pPr>
      <w:r w:rsidRPr="00050F1E">
        <w:rPr>
          <w:lang w:val="en-IN"/>
        </w:rPr>
        <w:t>Motor is fixed to the swing arm end with fasteners. A circular solid piece with centre hole is welded to the swing arm end.</w:t>
      </w:r>
      <w:r w:rsidR="000E245F">
        <w:rPr>
          <w:lang w:val="en-IN"/>
        </w:rPr>
        <w:t xml:space="preserve"> </w:t>
      </w:r>
      <w:r w:rsidR="000E245F" w:rsidRPr="00050F1E">
        <w:rPr>
          <w:lang w:val="en-IN"/>
        </w:rPr>
        <w:t>A</w:t>
      </w:r>
      <w:r w:rsidR="000E245F">
        <w:rPr>
          <w:lang w:val="en-IN"/>
        </w:rPr>
        <w:t>n outer</w:t>
      </w:r>
      <w:r w:rsidR="0064466F">
        <w:rPr>
          <w:lang w:val="en-IN"/>
        </w:rPr>
        <w:t xml:space="preserve"> </w:t>
      </w:r>
      <w:r w:rsidRPr="00050F1E">
        <w:rPr>
          <w:lang w:val="en-IN"/>
        </w:rPr>
        <w:t xml:space="preserve">shaft is press fitted to that circular piece. </w:t>
      </w:r>
      <w:r w:rsidR="00B02A5A">
        <w:rPr>
          <w:lang w:val="en-IN"/>
        </w:rPr>
        <w:t xml:space="preserve">Two bearings are also press fitted for smooth </w:t>
      </w:r>
      <w:r w:rsidR="0064466F">
        <w:rPr>
          <w:lang w:val="en-IN"/>
        </w:rPr>
        <w:t xml:space="preserve">working. </w:t>
      </w:r>
      <w:r w:rsidRPr="00050F1E">
        <w:rPr>
          <w:lang w:val="en-IN"/>
        </w:rPr>
        <w:t xml:space="preserve">To that shaft we connected the motor shaft. </w:t>
      </w:r>
      <w:r w:rsidR="0064466F">
        <w:rPr>
          <w:lang w:val="en-IN"/>
        </w:rPr>
        <w:t xml:space="preserve">The output shaft is welded to a </w:t>
      </w:r>
      <w:r w:rsidR="001D7F33">
        <w:rPr>
          <w:lang w:val="en-IN"/>
        </w:rPr>
        <w:t xml:space="preserve">circular </w:t>
      </w:r>
      <w:r w:rsidR="0064466F">
        <w:rPr>
          <w:lang w:val="en-IN"/>
        </w:rPr>
        <w:t>plate, t</w:t>
      </w:r>
      <w:r w:rsidRPr="00050F1E">
        <w:rPr>
          <w:lang w:val="en-IN"/>
        </w:rPr>
        <w:t>h</w:t>
      </w:r>
      <w:r>
        <w:rPr>
          <w:lang w:val="en-IN"/>
        </w:rPr>
        <w:t>at</w:t>
      </w:r>
      <w:r w:rsidRPr="00050F1E">
        <w:rPr>
          <w:lang w:val="en-IN"/>
        </w:rPr>
        <w:t xml:space="preserve"> plate will be connected to the </w:t>
      </w:r>
      <w:r w:rsidR="006304C7" w:rsidRPr="00050F1E">
        <w:rPr>
          <w:lang w:val="en-IN"/>
        </w:rPr>
        <w:t>wheel</w:t>
      </w:r>
      <w:r w:rsidR="006304C7">
        <w:rPr>
          <w:lang w:val="en-IN"/>
        </w:rPr>
        <w:t>.</w:t>
      </w:r>
      <w:r w:rsidR="006304C7" w:rsidRPr="0064466F">
        <w:rPr>
          <w:lang w:val="en-IN"/>
        </w:rPr>
        <w:t xml:space="preserve"> A</w:t>
      </w:r>
      <w:r w:rsidR="0064466F" w:rsidRPr="0064466F">
        <w:rPr>
          <w:lang w:val="en-IN"/>
        </w:rPr>
        <w:t xml:space="preserve"> ratchet is welded </w:t>
      </w:r>
      <w:r w:rsidR="0064466F">
        <w:rPr>
          <w:lang w:val="en-IN"/>
        </w:rPr>
        <w:t xml:space="preserve">in between outer shaft and </w:t>
      </w:r>
      <w:r w:rsidR="001D7F33">
        <w:rPr>
          <w:lang w:val="en-IN"/>
        </w:rPr>
        <w:t xml:space="preserve">circular </w:t>
      </w:r>
      <w:r w:rsidR="0064466F">
        <w:rPr>
          <w:lang w:val="en-IN"/>
        </w:rPr>
        <w:t xml:space="preserve">plate </w:t>
      </w:r>
      <w:r w:rsidR="0064466F" w:rsidRPr="0064466F">
        <w:rPr>
          <w:lang w:val="en-IN"/>
        </w:rPr>
        <w:t>to get a motion to the motor in one direction.</w:t>
      </w:r>
    </w:p>
    <w:p w:rsidR="00333714" w:rsidRDefault="000B3627" w:rsidP="00050F1E">
      <w:pPr>
        <w:jc w:val="both"/>
        <w:rPr>
          <w:lang w:val="en-IN"/>
        </w:rPr>
      </w:pPr>
      <w:r>
        <w:rPr>
          <w:lang w:val="en-IN"/>
        </w:rPr>
        <w:t xml:space="preserve">When the motor starts rotating </w:t>
      </w:r>
      <w:r w:rsidR="00333714">
        <w:rPr>
          <w:lang w:val="en-IN"/>
        </w:rPr>
        <w:t xml:space="preserve">it will rotate the outer shaft, in connection it rotates the circular plate and </w:t>
      </w:r>
      <w:r w:rsidR="00FE64F7">
        <w:rPr>
          <w:lang w:val="en-IN"/>
        </w:rPr>
        <w:t>wheel, when</w:t>
      </w:r>
      <w:r w:rsidR="00333714">
        <w:rPr>
          <w:lang w:val="en-IN"/>
        </w:rPr>
        <w:t xml:space="preserve"> the vehicle moving forward ratchet will free the rotati</w:t>
      </w:r>
      <w:r w:rsidR="00FE64F7">
        <w:rPr>
          <w:lang w:val="en-IN"/>
        </w:rPr>
        <w:t>on of motor from wheel rotation.</w:t>
      </w:r>
    </w:p>
    <w:p w:rsidR="00FE64F7" w:rsidRDefault="00FE64F7" w:rsidP="00050F1E">
      <w:pPr>
        <w:jc w:val="both"/>
        <w:rPr>
          <w:lang w:val="en-IN"/>
        </w:rPr>
      </w:pPr>
    </w:p>
    <w:p w:rsidR="00FE64F7" w:rsidRDefault="00FE64F7" w:rsidP="00FE64F7">
      <w:pPr>
        <w:jc w:val="center"/>
        <w:rPr>
          <w:lang w:val="en-IN"/>
        </w:rPr>
      </w:pPr>
      <w:r w:rsidRPr="00FE64F7">
        <w:rPr>
          <w:noProof/>
          <w:lang w:val="en-IN" w:eastAsia="en-IN"/>
        </w:rPr>
        <w:drawing>
          <wp:inline distT="0" distB="0" distL="0" distR="0">
            <wp:extent cx="1971675" cy="1457325"/>
            <wp:effectExtent l="19050" t="0" r="9525" b="0"/>
            <wp:docPr id="2" name="Picture 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55B61ED-EE73-4C84-AB9F-B906F1B2A57C}"/>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55B61ED-EE73-4C84-AB9F-B906F1B2A57C}"/>
                        </a:ext>
                      </a:extLst>
                    </pic:cNvPr>
                    <pic:cNvPicPr>
                      <a:picLocks noChangeAspect="1"/>
                    </pic:cNvPicPr>
                  </pic:nvPicPr>
                  <pic:blipFill>
                    <a:blip r:embed="rId18">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1975746" cy="1460334"/>
                    </a:xfrm>
                    <a:prstGeom prst="rect">
                      <a:avLst/>
                    </a:prstGeom>
                  </pic:spPr>
                </pic:pic>
              </a:graphicData>
            </a:graphic>
          </wp:inline>
        </w:drawing>
      </w:r>
    </w:p>
    <w:p w:rsidR="00050F1E" w:rsidRPr="00A6575E" w:rsidRDefault="00830912" w:rsidP="00FE64F7">
      <w:pPr>
        <w:jc w:val="center"/>
        <w:rPr>
          <w:sz w:val="16"/>
          <w:szCs w:val="16"/>
          <w:lang w:val="en-IN"/>
        </w:rPr>
      </w:pPr>
      <w:r>
        <w:rPr>
          <w:sz w:val="16"/>
          <w:szCs w:val="16"/>
          <w:lang w:val="en-IN"/>
        </w:rPr>
        <w:t>Fig 11 F</w:t>
      </w:r>
      <w:r w:rsidR="00FE64F7" w:rsidRPr="00A6575E">
        <w:rPr>
          <w:sz w:val="16"/>
          <w:szCs w:val="16"/>
          <w:lang w:val="en-IN"/>
        </w:rPr>
        <w:t>abricated swing arm and drive system</w:t>
      </w:r>
    </w:p>
    <w:p w:rsidR="00FE64F7" w:rsidRDefault="00FE64F7" w:rsidP="00FE64F7">
      <w:pPr>
        <w:jc w:val="center"/>
        <w:rPr>
          <w:lang w:val="en-IN"/>
        </w:rPr>
      </w:pPr>
    </w:p>
    <w:p w:rsidR="00050F1E" w:rsidRPr="00050F1E" w:rsidRDefault="00050F1E" w:rsidP="00050F1E">
      <w:pPr>
        <w:jc w:val="both"/>
        <w:rPr>
          <w:b/>
          <w:bCs/>
          <w:lang w:val="en-IN"/>
        </w:rPr>
      </w:pPr>
      <w:r w:rsidRPr="00050F1E">
        <w:rPr>
          <w:b/>
          <w:bCs/>
          <w:lang w:val="en-IN"/>
        </w:rPr>
        <w:t>2.</w:t>
      </w:r>
      <w:r w:rsidR="00A23861">
        <w:rPr>
          <w:b/>
          <w:bCs/>
          <w:lang w:val="en-IN"/>
        </w:rPr>
        <w:t>3</w:t>
      </w:r>
      <w:r w:rsidRPr="00050F1E">
        <w:rPr>
          <w:b/>
          <w:bCs/>
          <w:lang w:val="en-IN"/>
        </w:rPr>
        <w:t>.4 Motor actuation</w:t>
      </w:r>
    </w:p>
    <w:p w:rsidR="00050F1E" w:rsidRDefault="00050F1E" w:rsidP="00050F1E">
      <w:pPr>
        <w:jc w:val="both"/>
        <w:rPr>
          <w:lang w:val="en-IN"/>
        </w:rPr>
      </w:pPr>
      <w:r w:rsidRPr="00050F1E">
        <w:rPr>
          <w:lang w:val="en-IN"/>
        </w:rPr>
        <w:t>The power to the motors comes from the scooter battery. Two motors are connected parallel across the battery. We provided a push button to actuate motors near the handle.</w:t>
      </w:r>
    </w:p>
    <w:p w:rsidR="00A23861" w:rsidRPr="00050F1E" w:rsidRDefault="00A23861" w:rsidP="00050F1E">
      <w:pPr>
        <w:jc w:val="both"/>
        <w:rPr>
          <w:lang w:val="en-IN"/>
        </w:rPr>
      </w:pPr>
      <w:r>
        <w:rPr>
          <w:lang w:val="en-IN"/>
        </w:rPr>
        <w:t>When the push button is actuated, power from scooter battery</w:t>
      </w:r>
      <w:r w:rsidR="00B02A5A">
        <w:rPr>
          <w:lang w:val="en-IN"/>
        </w:rPr>
        <w:t xml:space="preserve"> is transferred to the two motors. Two motors start to rotate, since the motor is geared there will be high torque developed near the motor output shaft. This high torque of the motors pulls the entire scooter in reverse direction. </w:t>
      </w:r>
      <w:r w:rsidR="000B3627">
        <w:rPr>
          <w:lang w:val="en-IN"/>
        </w:rPr>
        <w:t xml:space="preserve">The two motors will be rotating until push button is released. </w:t>
      </w:r>
      <w:r w:rsidR="00B02A5A">
        <w:rPr>
          <w:lang w:val="en-IN"/>
        </w:rPr>
        <w:t>When push button</w:t>
      </w:r>
      <w:r w:rsidR="00C97340">
        <w:rPr>
          <w:lang w:val="en-IN"/>
        </w:rPr>
        <w:t xml:space="preserve"> is released</w:t>
      </w:r>
      <w:r w:rsidR="00B02A5A">
        <w:rPr>
          <w:lang w:val="en-IN"/>
        </w:rPr>
        <w:t>, power cut off from the battery</w:t>
      </w:r>
      <w:r w:rsidR="000B3627">
        <w:rPr>
          <w:lang w:val="en-IN"/>
        </w:rPr>
        <w:t xml:space="preserve"> takes place</w:t>
      </w:r>
      <w:r w:rsidR="00B02A5A">
        <w:rPr>
          <w:lang w:val="en-IN"/>
        </w:rPr>
        <w:t xml:space="preserve"> and</w:t>
      </w:r>
      <w:r w:rsidR="00C97340">
        <w:rPr>
          <w:lang w:val="en-IN"/>
        </w:rPr>
        <w:t xml:space="preserve"> the</w:t>
      </w:r>
      <w:r w:rsidR="00B02A5A">
        <w:rPr>
          <w:lang w:val="en-IN"/>
        </w:rPr>
        <w:t xml:space="preserve"> motor stops rotating.</w:t>
      </w:r>
    </w:p>
    <w:p w:rsidR="00050F1E" w:rsidRDefault="00050F1E" w:rsidP="00050F1E">
      <w:pPr>
        <w:jc w:val="both"/>
      </w:pPr>
    </w:p>
    <w:p w:rsidR="003A17FE" w:rsidRDefault="00050F1E" w:rsidP="00B02A5A">
      <w:pPr>
        <w:jc w:val="both"/>
        <w:rPr>
          <w:b/>
          <w:bCs/>
        </w:rPr>
      </w:pPr>
      <w:r w:rsidRPr="00050F1E">
        <w:rPr>
          <w:b/>
          <w:bCs/>
        </w:rPr>
        <w:t>2.</w:t>
      </w:r>
      <w:r w:rsidR="00A23861">
        <w:rPr>
          <w:b/>
          <w:bCs/>
        </w:rPr>
        <w:t>3</w:t>
      </w:r>
      <w:r w:rsidRPr="00050F1E">
        <w:rPr>
          <w:b/>
          <w:bCs/>
        </w:rPr>
        <w:t>.5 Final assembly of the system</w:t>
      </w:r>
    </w:p>
    <w:p w:rsidR="00C97340" w:rsidRDefault="00C97340" w:rsidP="00B02A5A">
      <w:pPr>
        <w:jc w:val="both"/>
      </w:pPr>
      <w:r>
        <w:t>The design of entire system is done in Catia V5 software.</w:t>
      </w:r>
    </w:p>
    <w:p w:rsidR="00C97340" w:rsidRPr="00C97340" w:rsidRDefault="00C97340" w:rsidP="00B02A5A">
      <w:pPr>
        <w:jc w:val="both"/>
      </w:pPr>
      <w:r>
        <w:t>Fig</w:t>
      </w:r>
      <w:r w:rsidR="000E7EEE">
        <w:t>ure</w:t>
      </w:r>
      <w:r w:rsidR="007254B0">
        <w:t xml:space="preserve"> 12</w:t>
      </w:r>
      <w:r>
        <w:t xml:space="preserve"> shows the virtual assembly of the system.</w:t>
      </w:r>
    </w:p>
    <w:p w:rsidR="00B37A15" w:rsidRDefault="00B37A15" w:rsidP="00B02A5A">
      <w:pPr>
        <w:jc w:val="both"/>
        <w:rPr>
          <w:b/>
          <w:bCs/>
        </w:rPr>
      </w:pPr>
    </w:p>
    <w:p w:rsidR="009F4E02" w:rsidRDefault="009F4E02" w:rsidP="000B3627">
      <w:pPr>
        <w:jc w:val="center"/>
        <w:rPr>
          <w:b/>
          <w:bCs/>
        </w:rPr>
      </w:pPr>
      <w:r>
        <w:rPr>
          <w:noProof/>
          <w:lang w:val="en-IN" w:eastAsia="en-IN"/>
        </w:rPr>
        <w:lastRenderedPageBreak/>
        <w:drawing>
          <wp:inline distT="0" distB="0" distL="0" distR="0">
            <wp:extent cx="2774315" cy="15519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4315" cy="1551940"/>
                    </a:xfrm>
                    <a:prstGeom prst="rect">
                      <a:avLst/>
                    </a:prstGeom>
                    <a:noFill/>
                    <a:ln>
                      <a:noFill/>
                    </a:ln>
                  </pic:spPr>
                </pic:pic>
              </a:graphicData>
            </a:graphic>
          </wp:inline>
        </w:drawing>
      </w:r>
    </w:p>
    <w:p w:rsidR="009F4E02" w:rsidRDefault="009F4E02" w:rsidP="003A17FE">
      <w:pPr>
        <w:jc w:val="center"/>
        <w:rPr>
          <w:b/>
          <w:bCs/>
        </w:rPr>
      </w:pPr>
    </w:p>
    <w:p w:rsidR="009F4E02" w:rsidRDefault="007254B0" w:rsidP="009F4E02">
      <w:pPr>
        <w:jc w:val="center"/>
        <w:rPr>
          <w:sz w:val="16"/>
          <w:szCs w:val="16"/>
        </w:rPr>
      </w:pPr>
      <w:r>
        <w:rPr>
          <w:sz w:val="16"/>
          <w:szCs w:val="16"/>
        </w:rPr>
        <w:t>Fig 12</w:t>
      </w:r>
      <w:r w:rsidR="009F4E02" w:rsidRPr="009F4E02">
        <w:rPr>
          <w:sz w:val="16"/>
          <w:szCs w:val="16"/>
        </w:rPr>
        <w:t xml:space="preserve"> 3D model of assembled syste</w:t>
      </w:r>
      <w:r w:rsidR="009F4E02">
        <w:rPr>
          <w:sz w:val="16"/>
          <w:szCs w:val="16"/>
        </w:rPr>
        <w:t>m</w:t>
      </w:r>
    </w:p>
    <w:p w:rsidR="009F4E02" w:rsidRDefault="009F4E02" w:rsidP="009F4E02">
      <w:pPr>
        <w:jc w:val="center"/>
        <w:rPr>
          <w:sz w:val="16"/>
          <w:szCs w:val="16"/>
        </w:rPr>
      </w:pPr>
    </w:p>
    <w:p w:rsidR="009F4E02" w:rsidRDefault="009F4E02" w:rsidP="00B02A5A">
      <w:pPr>
        <w:rPr>
          <w:sz w:val="16"/>
          <w:szCs w:val="16"/>
        </w:rPr>
      </w:pPr>
    </w:p>
    <w:p w:rsidR="00C97340" w:rsidRDefault="007254B0" w:rsidP="00117DC2">
      <w:pPr>
        <w:jc w:val="both"/>
      </w:pPr>
      <w:r>
        <w:t>Figure 13</w:t>
      </w:r>
      <w:r w:rsidR="00C97340" w:rsidRPr="00C97340">
        <w:t xml:space="preserve"> shows the actual fabricated system </w:t>
      </w:r>
      <w:r w:rsidR="00C97340">
        <w:t>which is retrofitted to the TVS Jupiter scooter.</w:t>
      </w:r>
    </w:p>
    <w:p w:rsidR="00C97340" w:rsidRPr="009F4E02" w:rsidRDefault="00C97340" w:rsidP="00B02A5A">
      <w:pPr>
        <w:rPr>
          <w:sz w:val="16"/>
          <w:szCs w:val="16"/>
        </w:rPr>
      </w:pPr>
    </w:p>
    <w:p w:rsidR="00436E63" w:rsidRPr="004D0120" w:rsidRDefault="003A17FE" w:rsidP="003A17FE">
      <w:pPr>
        <w:jc w:val="center"/>
      </w:pPr>
      <w:r>
        <w:rPr>
          <w:noProof/>
          <w:lang w:val="en-IN" w:eastAsia="en-IN"/>
        </w:rPr>
        <w:drawing>
          <wp:inline distT="0" distB="0" distL="0" distR="0">
            <wp:extent cx="2360954" cy="1898922"/>
            <wp:effectExtent l="0" t="0" r="127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1957" cy="1947987"/>
                    </a:xfrm>
                    <a:prstGeom prst="rect">
                      <a:avLst/>
                    </a:prstGeom>
                    <a:noFill/>
                    <a:ln>
                      <a:noFill/>
                    </a:ln>
                  </pic:spPr>
                </pic:pic>
              </a:graphicData>
            </a:graphic>
          </wp:inline>
        </w:drawing>
      </w:r>
    </w:p>
    <w:p w:rsidR="00E90383" w:rsidRDefault="003A17FE" w:rsidP="005E72BE">
      <w:pPr>
        <w:jc w:val="center"/>
        <w:rPr>
          <w:sz w:val="16"/>
          <w:szCs w:val="16"/>
        </w:rPr>
      </w:pPr>
      <w:r w:rsidRPr="00304DB1">
        <w:rPr>
          <w:sz w:val="16"/>
          <w:szCs w:val="16"/>
        </w:rPr>
        <w:t>Fig 1</w:t>
      </w:r>
      <w:r w:rsidR="007254B0">
        <w:rPr>
          <w:sz w:val="16"/>
          <w:szCs w:val="16"/>
        </w:rPr>
        <w:t>3</w:t>
      </w:r>
      <w:r w:rsidRPr="00304DB1">
        <w:rPr>
          <w:sz w:val="16"/>
          <w:szCs w:val="16"/>
        </w:rPr>
        <w:t xml:space="preserve"> Final assembled system retrofitted to the TVS Jupiter </w:t>
      </w:r>
    </w:p>
    <w:p w:rsidR="000B3627" w:rsidRDefault="000B3627" w:rsidP="005E72BE">
      <w:pPr>
        <w:jc w:val="center"/>
        <w:rPr>
          <w:sz w:val="16"/>
          <w:szCs w:val="16"/>
        </w:rPr>
      </w:pPr>
    </w:p>
    <w:p w:rsidR="000B3627" w:rsidRPr="00304DB1" w:rsidRDefault="000B3627" w:rsidP="005E72BE">
      <w:pPr>
        <w:jc w:val="center"/>
        <w:rPr>
          <w:sz w:val="16"/>
          <w:szCs w:val="16"/>
        </w:rPr>
      </w:pPr>
    </w:p>
    <w:p w:rsidR="00E90383" w:rsidRDefault="00304DB1" w:rsidP="00AC5BA9">
      <w:pPr>
        <w:jc w:val="both"/>
        <w:rPr>
          <w:b/>
          <w:bCs/>
        </w:rPr>
      </w:pPr>
      <w:r w:rsidRPr="009D0DF2">
        <w:rPr>
          <w:b/>
          <w:bCs/>
        </w:rPr>
        <w:t>2.</w:t>
      </w:r>
      <w:r w:rsidR="00A23861">
        <w:rPr>
          <w:b/>
          <w:bCs/>
        </w:rPr>
        <w:t>4</w:t>
      </w:r>
      <w:r w:rsidR="00A71B21">
        <w:rPr>
          <w:b/>
          <w:bCs/>
        </w:rPr>
        <w:t xml:space="preserve"> </w:t>
      </w:r>
      <w:r w:rsidR="009D0DF2" w:rsidRPr="009D0DF2">
        <w:rPr>
          <w:b/>
          <w:bCs/>
        </w:rPr>
        <w:t>Testing</w:t>
      </w:r>
    </w:p>
    <w:p w:rsidR="009D0DF2" w:rsidRDefault="009D0DF2" w:rsidP="00AC5BA9">
      <w:pPr>
        <w:jc w:val="both"/>
      </w:pPr>
      <w:r w:rsidRPr="009D0DF2">
        <w:t xml:space="preserve">The fabricated system is retrofitted to scooter </w:t>
      </w:r>
      <w:r>
        <w:t>and tested in real-life scenario.</w:t>
      </w:r>
    </w:p>
    <w:p w:rsidR="00C97340" w:rsidRDefault="009D0DF2" w:rsidP="00AC5BA9">
      <w:pPr>
        <w:jc w:val="both"/>
      </w:pPr>
      <w:r>
        <w:t xml:space="preserve">The two square gear motor pull the scooter with much ease. </w:t>
      </w:r>
      <w:r w:rsidR="00502ADF">
        <w:t xml:space="preserve">The two frame structures are strong enough to hold the weight of scooter and </w:t>
      </w:r>
      <w:r w:rsidR="000E245F">
        <w:t>rider. From</w:t>
      </w:r>
      <w:r>
        <w:t xml:space="preserve"> the testing</w:t>
      </w:r>
      <w:r w:rsidR="00C97340">
        <w:t>,</w:t>
      </w:r>
      <w:r>
        <w:t xml:space="preserve"> th</w:t>
      </w:r>
      <w:r w:rsidR="00E670F6">
        <w:t>is</w:t>
      </w:r>
      <w:r>
        <w:t xml:space="preserve"> system is stable </w:t>
      </w:r>
      <w:r w:rsidR="00E670F6">
        <w:t>in</w:t>
      </w:r>
      <w:r>
        <w:t xml:space="preserve"> reverse motion. </w:t>
      </w:r>
    </w:p>
    <w:p w:rsidR="0073161D" w:rsidRDefault="00C97340" w:rsidP="00AC5BA9">
      <w:pPr>
        <w:jc w:val="both"/>
      </w:pPr>
      <w:r>
        <w:t>During</w:t>
      </w:r>
      <w:r w:rsidR="009D0DF2">
        <w:t xml:space="preserve"> forward motion, scooter and the modular system both are stable in inclined and rough road condition.</w:t>
      </w:r>
    </w:p>
    <w:p w:rsidR="0073161D" w:rsidRPr="009D0DF2" w:rsidRDefault="0073161D" w:rsidP="00AC5BA9">
      <w:pPr>
        <w:jc w:val="both"/>
      </w:pPr>
    </w:p>
    <w:p w:rsidR="00E90383" w:rsidRDefault="00502ADF" w:rsidP="00865BF1">
      <w:pPr>
        <w:jc w:val="center"/>
      </w:pPr>
      <w:r>
        <w:rPr>
          <w:noProof/>
          <w:lang w:val="en-IN" w:eastAsia="en-IN"/>
        </w:rPr>
        <w:drawing>
          <wp:inline distT="0" distB="0" distL="0" distR="0">
            <wp:extent cx="2741945"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1158" cy="1908311"/>
                    </a:xfrm>
                    <a:prstGeom prst="rect">
                      <a:avLst/>
                    </a:prstGeom>
                    <a:noFill/>
                    <a:ln>
                      <a:noFill/>
                    </a:ln>
                  </pic:spPr>
                </pic:pic>
              </a:graphicData>
            </a:graphic>
          </wp:inline>
        </w:drawing>
      </w:r>
    </w:p>
    <w:p w:rsidR="00E90383" w:rsidRDefault="007254B0" w:rsidP="00502ADF">
      <w:pPr>
        <w:jc w:val="center"/>
        <w:rPr>
          <w:sz w:val="16"/>
          <w:szCs w:val="16"/>
        </w:rPr>
      </w:pPr>
      <w:r>
        <w:rPr>
          <w:sz w:val="16"/>
          <w:szCs w:val="16"/>
        </w:rPr>
        <w:t>Fig 14</w:t>
      </w:r>
      <w:r w:rsidR="00502ADF" w:rsidRPr="00502ADF">
        <w:rPr>
          <w:sz w:val="16"/>
          <w:szCs w:val="16"/>
        </w:rPr>
        <w:t xml:space="preserve"> Testing of the scooter in real life scenario</w:t>
      </w:r>
    </w:p>
    <w:p w:rsidR="00865BF1" w:rsidRDefault="00865BF1" w:rsidP="00502ADF">
      <w:pPr>
        <w:jc w:val="center"/>
        <w:rPr>
          <w:sz w:val="16"/>
          <w:szCs w:val="16"/>
        </w:rPr>
      </w:pPr>
    </w:p>
    <w:p w:rsidR="00865BF1" w:rsidRDefault="00865BF1" w:rsidP="00B37A15">
      <w:pPr>
        <w:rPr>
          <w:sz w:val="16"/>
          <w:szCs w:val="16"/>
        </w:rPr>
      </w:pPr>
    </w:p>
    <w:p w:rsidR="00FE64F7" w:rsidRDefault="00FE64F7" w:rsidP="00B37A15">
      <w:pPr>
        <w:rPr>
          <w:sz w:val="16"/>
          <w:szCs w:val="16"/>
        </w:rPr>
      </w:pPr>
    </w:p>
    <w:p w:rsidR="00FE64F7" w:rsidRPr="00502ADF" w:rsidRDefault="00FE64F7" w:rsidP="00B37A15">
      <w:pPr>
        <w:rPr>
          <w:sz w:val="16"/>
          <w:szCs w:val="16"/>
        </w:rPr>
      </w:pPr>
    </w:p>
    <w:p w:rsidR="00E90383" w:rsidRDefault="00E57448" w:rsidP="00210C8C">
      <w:pPr>
        <w:pStyle w:val="ListParagraph"/>
        <w:numPr>
          <w:ilvl w:val="0"/>
          <w:numId w:val="4"/>
        </w:numPr>
        <w:jc w:val="center"/>
      </w:pPr>
      <w:r>
        <w:lastRenderedPageBreak/>
        <w:t>Results</w:t>
      </w:r>
    </w:p>
    <w:p w:rsidR="000F4135" w:rsidRPr="000F4135" w:rsidRDefault="000F4135" w:rsidP="00210C8C">
      <w:pPr>
        <w:pStyle w:val="ListParagraph"/>
        <w:numPr>
          <w:ilvl w:val="0"/>
          <w:numId w:val="5"/>
        </w:numPr>
        <w:jc w:val="both"/>
      </w:pPr>
      <w:r w:rsidRPr="000F4135">
        <w:t xml:space="preserve">The Von Mises stress obtained from stress analysis of the frame is 251Mpa that is within the yield strength of the </w:t>
      </w:r>
      <w:r w:rsidR="000E245F" w:rsidRPr="000F4135">
        <w:t>material (</w:t>
      </w:r>
      <w:r w:rsidRPr="000F4135">
        <w:t>370Mpa).</w:t>
      </w:r>
    </w:p>
    <w:p w:rsidR="000F4135" w:rsidRPr="000F4135" w:rsidRDefault="000F4135" w:rsidP="00210C8C">
      <w:pPr>
        <w:pStyle w:val="ListParagraph"/>
        <w:numPr>
          <w:ilvl w:val="0"/>
          <w:numId w:val="5"/>
        </w:numPr>
        <w:jc w:val="both"/>
      </w:pPr>
      <w:r w:rsidRPr="000F4135">
        <w:t>Suitable shock absorbers are used based on the calculation.</w:t>
      </w:r>
    </w:p>
    <w:p w:rsidR="000F4135" w:rsidRPr="000F4135" w:rsidRDefault="000F4135" w:rsidP="00210C8C">
      <w:pPr>
        <w:pStyle w:val="ListParagraph"/>
        <w:numPr>
          <w:ilvl w:val="0"/>
          <w:numId w:val="5"/>
        </w:numPr>
        <w:jc w:val="both"/>
      </w:pPr>
      <w:r w:rsidRPr="000F4135">
        <w:t>MFC-555 12V, 30RPM DC motor with 80kg-cm</w:t>
      </w:r>
      <w:r>
        <w:t xml:space="preserve"> (7.845Nm) </w:t>
      </w:r>
      <w:r w:rsidRPr="000F4135">
        <w:t>torque is used for the system.</w:t>
      </w:r>
    </w:p>
    <w:p w:rsidR="000F4135" w:rsidRPr="000F4135" w:rsidRDefault="000F4135" w:rsidP="00210C8C">
      <w:pPr>
        <w:pStyle w:val="ListParagraph"/>
        <w:numPr>
          <w:ilvl w:val="0"/>
          <w:numId w:val="5"/>
        </w:numPr>
        <w:jc w:val="both"/>
      </w:pPr>
      <w:r w:rsidRPr="000F4135">
        <w:t>The overall weight of the system is around 15 kg that is much lesser than the traditional assistive system.</w:t>
      </w:r>
    </w:p>
    <w:p w:rsidR="000F4135" w:rsidRDefault="000F4135" w:rsidP="00210C8C">
      <w:pPr>
        <w:pStyle w:val="ListParagraph"/>
        <w:numPr>
          <w:ilvl w:val="0"/>
          <w:numId w:val="5"/>
        </w:numPr>
        <w:jc w:val="both"/>
      </w:pPr>
      <w:r w:rsidRPr="000F4135">
        <w:t>The developed system is stable in real life scenario.</w:t>
      </w:r>
    </w:p>
    <w:p w:rsidR="00865BF1" w:rsidRDefault="00865BF1" w:rsidP="00865BF1">
      <w:pPr>
        <w:pStyle w:val="ListParagraph"/>
        <w:jc w:val="both"/>
      </w:pPr>
    </w:p>
    <w:p w:rsidR="009134FA" w:rsidRDefault="009134FA" w:rsidP="009134FA">
      <w:pPr>
        <w:jc w:val="both"/>
      </w:pPr>
    </w:p>
    <w:p w:rsidR="009134FA" w:rsidRDefault="009134FA" w:rsidP="00210C8C">
      <w:pPr>
        <w:pStyle w:val="ListParagraph"/>
        <w:numPr>
          <w:ilvl w:val="0"/>
          <w:numId w:val="7"/>
        </w:numPr>
        <w:jc w:val="center"/>
      </w:pPr>
      <w:r>
        <w:t>Future scope</w:t>
      </w:r>
    </w:p>
    <w:p w:rsidR="009134FA" w:rsidRPr="008922AA" w:rsidRDefault="009134FA" w:rsidP="00210C8C">
      <w:pPr>
        <w:pStyle w:val="ListParagraph"/>
        <w:numPr>
          <w:ilvl w:val="0"/>
          <w:numId w:val="8"/>
        </w:numPr>
        <w:jc w:val="both"/>
        <w:rPr>
          <w:lang w:val="en-IN"/>
        </w:rPr>
      </w:pPr>
      <w:r w:rsidRPr="008922AA">
        <w:rPr>
          <w:lang w:val="en-IN"/>
        </w:rPr>
        <w:t xml:space="preserve">Modifying the developed system to be even more stable at high speed and in rough road condition. </w:t>
      </w:r>
    </w:p>
    <w:p w:rsidR="009134FA" w:rsidRPr="008922AA" w:rsidRDefault="009134FA" w:rsidP="00210C8C">
      <w:pPr>
        <w:pStyle w:val="ListParagraph"/>
        <w:numPr>
          <w:ilvl w:val="0"/>
          <w:numId w:val="8"/>
        </w:numPr>
        <w:jc w:val="both"/>
        <w:rPr>
          <w:lang w:val="en-IN"/>
        </w:rPr>
      </w:pPr>
      <w:r w:rsidRPr="008922AA">
        <w:rPr>
          <w:lang w:val="en-IN"/>
        </w:rPr>
        <w:t>Modifying this system so that it can be retrofitted to any scooter.</w:t>
      </w:r>
    </w:p>
    <w:p w:rsidR="009134FA" w:rsidRPr="004A4201" w:rsidRDefault="009134FA" w:rsidP="00210C8C">
      <w:pPr>
        <w:pStyle w:val="ListParagraph"/>
        <w:numPr>
          <w:ilvl w:val="0"/>
          <w:numId w:val="8"/>
        </w:numPr>
        <w:jc w:val="both"/>
        <w:rPr>
          <w:lang w:val="en-IN"/>
        </w:rPr>
      </w:pPr>
      <w:r w:rsidRPr="008922AA">
        <w:rPr>
          <w:lang w:val="en-IN"/>
        </w:rPr>
        <w:t xml:space="preserve">The system is further </w:t>
      </w:r>
      <w:r w:rsidR="008922AA" w:rsidRPr="008922AA">
        <w:rPr>
          <w:lang w:val="en-IN"/>
        </w:rPr>
        <w:t>modified to be lighter and more robust.</w:t>
      </w:r>
    </w:p>
    <w:p w:rsidR="000F4135" w:rsidRDefault="000F4135" w:rsidP="000F4135">
      <w:pPr>
        <w:jc w:val="both"/>
      </w:pPr>
    </w:p>
    <w:p w:rsidR="00E67150" w:rsidRDefault="00E67150" w:rsidP="000F4135">
      <w:pPr>
        <w:jc w:val="both"/>
      </w:pPr>
    </w:p>
    <w:p w:rsidR="00865BF1" w:rsidRDefault="00865BF1" w:rsidP="000F4135">
      <w:pPr>
        <w:jc w:val="both"/>
      </w:pPr>
    </w:p>
    <w:p w:rsidR="00E57448" w:rsidRDefault="000F4135" w:rsidP="00210C8C">
      <w:pPr>
        <w:pStyle w:val="ListParagraph"/>
        <w:numPr>
          <w:ilvl w:val="0"/>
          <w:numId w:val="6"/>
        </w:numPr>
        <w:jc w:val="center"/>
      </w:pPr>
      <w:r>
        <w:t xml:space="preserve">Conclusion </w:t>
      </w:r>
    </w:p>
    <w:p w:rsidR="00E90383" w:rsidRPr="000F4135" w:rsidRDefault="000F4135" w:rsidP="000F4135">
      <w:pPr>
        <w:jc w:val="both"/>
      </w:pPr>
      <w:r>
        <w:t>H</w:t>
      </w:r>
      <w:r w:rsidRPr="000F4135">
        <w:t>igh torque motor</w:t>
      </w:r>
      <w:r w:rsidR="007A2CB2">
        <w:t>s</w:t>
      </w:r>
      <w:r w:rsidRPr="000F4135">
        <w:t xml:space="preserve"> </w:t>
      </w:r>
      <w:r w:rsidR="0026669F" w:rsidRPr="000F4135">
        <w:t>revers</w:t>
      </w:r>
      <w:r w:rsidR="0026669F">
        <w:t>e the</w:t>
      </w:r>
      <w:r w:rsidR="007A2CB2">
        <w:t xml:space="preserve"> </w:t>
      </w:r>
      <w:r w:rsidRPr="000F4135">
        <w:t>scooter</w:t>
      </w:r>
      <w:r w:rsidR="007A2CB2">
        <w:t xml:space="preserve"> in much easier way and the reverse motion is stable in straight and curved path</w:t>
      </w:r>
      <w:r w:rsidRPr="000F4135">
        <w:t>.</w:t>
      </w:r>
      <w:r w:rsidR="007A2CB2">
        <w:t xml:space="preserve"> The system provides a good comfort level for </w:t>
      </w:r>
      <w:r w:rsidR="0026669F">
        <w:t>rider and</w:t>
      </w:r>
      <w:r w:rsidR="007A2CB2">
        <w:t xml:space="preserve"> also the system is stable in inclined and rough condition during forward motion. </w:t>
      </w:r>
      <w:r w:rsidRPr="000F4135">
        <w:t>The overall weight of entire system is less than the traditional assistive system. From the analysis</w:t>
      </w:r>
      <w:r w:rsidR="007A2CB2">
        <w:t xml:space="preserve"> and testing</w:t>
      </w:r>
      <w:r w:rsidRPr="000F4135">
        <w:t xml:space="preserve"> we got to </w:t>
      </w:r>
      <w:r w:rsidR="0026669F" w:rsidRPr="000F4135">
        <w:t>know</w:t>
      </w:r>
      <w:r w:rsidRPr="000F4135">
        <w:t xml:space="preserve"> that whole </w:t>
      </w:r>
      <w:r w:rsidR="0077156F">
        <w:t>frame structure</w:t>
      </w:r>
      <w:r w:rsidRPr="000F4135">
        <w:t xml:space="preserve"> is stable.</w:t>
      </w:r>
      <w:r w:rsidR="008922AA">
        <w:t xml:space="preserve"> The </w:t>
      </w:r>
      <w:r w:rsidR="00F20B47">
        <w:t xml:space="preserve">overall cost of the fabricated system is reasonable compared to other assistive system used in the </w:t>
      </w:r>
      <w:r w:rsidR="0026669F">
        <w:t>scooters which are</w:t>
      </w:r>
      <w:r w:rsidR="00E670F6">
        <w:t xml:space="preserve"> </w:t>
      </w:r>
      <w:r w:rsidR="00F20B47">
        <w:t>available in market.</w:t>
      </w:r>
    </w:p>
    <w:p w:rsidR="006F6449" w:rsidRDefault="006F6449" w:rsidP="00AC5BA9">
      <w:pPr>
        <w:jc w:val="both"/>
      </w:pPr>
    </w:p>
    <w:p w:rsidR="00E67150" w:rsidRDefault="00E67150" w:rsidP="00AC5BA9">
      <w:pPr>
        <w:jc w:val="both"/>
      </w:pPr>
    </w:p>
    <w:p w:rsidR="006F6449" w:rsidRDefault="006F6449" w:rsidP="00AC5BA9">
      <w:pPr>
        <w:jc w:val="both"/>
      </w:pPr>
    </w:p>
    <w:p w:rsidR="00230C53" w:rsidRDefault="004A4201" w:rsidP="00230C53">
      <w:pPr>
        <w:pStyle w:val="ListParagraph"/>
        <w:numPr>
          <w:ilvl w:val="0"/>
          <w:numId w:val="6"/>
        </w:numPr>
        <w:jc w:val="center"/>
      </w:pPr>
      <w:r>
        <w:t>Reference</w:t>
      </w:r>
    </w:p>
    <w:p w:rsidR="00DD0FA2" w:rsidRDefault="00DD0FA2" w:rsidP="00DD0FA2">
      <w:pPr>
        <w:jc w:val="both"/>
      </w:pPr>
      <w:r>
        <w:t>1)</w:t>
      </w:r>
      <w:r>
        <w:tab/>
        <w:t xml:space="preserve">C.P. Venkatesh, U. Rajesh, N. Hari Sudhan, SuginElankavi. R, Pavan Kumar. K. B. Review on “Modified Vehicles for Differently Abled People”. International Research Journal of Engineering and Technology (IRJET) Volume: 05 Issue: 10 Oct 2018. e-ISSN: 2395-0056, p-ISSN: 2395-0072 </w:t>
      </w:r>
    </w:p>
    <w:p w:rsidR="00DD0FA2" w:rsidRDefault="00DD0FA2" w:rsidP="00DD0FA2">
      <w:pPr>
        <w:jc w:val="both"/>
      </w:pPr>
    </w:p>
    <w:p w:rsidR="00DD0FA2" w:rsidRDefault="00DD0FA2" w:rsidP="00DD0FA2">
      <w:pPr>
        <w:jc w:val="both"/>
      </w:pPr>
      <w:r>
        <w:t>2)</w:t>
      </w:r>
      <w:r>
        <w:tab/>
        <w:t xml:space="preserve">B. Deepak, M. Arun Baby, J. Brinthkhanna, Robin Raju4 K. Prince. “Reverse Motion Setup for Two-Wheeler of Physically Challenged People”, International Journal for Research in Applied Science &amp; Engineering Technology (IJRASET). ISSN: 2321-9653; IC Value: 45.98; SJ Impact Factor: 6.887    Volume 6 Issue III, March 2018. </w:t>
      </w:r>
    </w:p>
    <w:p w:rsidR="00DD0FA2" w:rsidRDefault="00DD0FA2" w:rsidP="00DD0FA2">
      <w:pPr>
        <w:jc w:val="both"/>
      </w:pPr>
      <w:r>
        <w:tab/>
      </w:r>
    </w:p>
    <w:p w:rsidR="00E67150" w:rsidRDefault="00E67150" w:rsidP="00DD0FA2">
      <w:pPr>
        <w:jc w:val="both"/>
      </w:pPr>
    </w:p>
    <w:p w:rsidR="00DD0FA2" w:rsidRDefault="00DD0FA2" w:rsidP="00DD0FA2">
      <w:pPr>
        <w:jc w:val="both"/>
      </w:pPr>
      <w:r>
        <w:lastRenderedPageBreak/>
        <w:t>3)</w:t>
      </w:r>
      <w:r>
        <w:tab/>
        <w:t xml:space="preserve">Rutuja Deshmukh, Prof.Sumant S. Patil, Prof. Amol Kokare. “Design and Transmissibility Investigation of Shock Absorber Test Rig”. IJSART - Volume 3 Issue 8 –August 2017. </w:t>
      </w:r>
    </w:p>
    <w:p w:rsidR="00DD0FA2" w:rsidRDefault="00DD0FA2" w:rsidP="00DD0FA2">
      <w:pPr>
        <w:jc w:val="both"/>
      </w:pPr>
    </w:p>
    <w:p w:rsidR="00DD0FA2" w:rsidRDefault="00DD0FA2" w:rsidP="00DD0FA2">
      <w:pPr>
        <w:jc w:val="both"/>
      </w:pPr>
      <w:r>
        <w:t>4)</w:t>
      </w:r>
      <w:r>
        <w:tab/>
        <w:t xml:space="preserve">Sanjay Raj, Nimil. K. B, Stevin Wilson, Arunkumar. C. V, Amal Unnikrishnan, Jaison. K. A. “Reverse gear mechanism in two wheelers for physically handicapped people”, International Journal of Advanced Engineering and Global Technology, Vol-06, Issue-02, 2018, ISSN No: 2309-4893  </w:t>
      </w:r>
    </w:p>
    <w:p w:rsidR="00DD0FA2" w:rsidRDefault="00DD0FA2" w:rsidP="00DD0FA2">
      <w:pPr>
        <w:jc w:val="both"/>
      </w:pPr>
    </w:p>
    <w:p w:rsidR="00DD0FA2" w:rsidRDefault="00DD0FA2" w:rsidP="00DD0FA2">
      <w:pPr>
        <w:jc w:val="both"/>
      </w:pPr>
      <w:r>
        <w:t>5)</w:t>
      </w:r>
      <w:r>
        <w:tab/>
        <w:t xml:space="preserve">Aadya B. Son, Abhijith B. A., Lekshmi R. S., Sarath K., Robin David &amp;RanjeeshSugathan, “Design and Fabrication of Hand Operated Reverse Gear Mechanism in Two - Wheelers for Physically Challenged People”. International Research Journal of Engineering and Technology (IRJET), Volume: 05 Issue: 04 | Apr-2018, e-ISSN: 2395-0056 p-ISSN: 2395-0072. </w:t>
      </w:r>
    </w:p>
    <w:p w:rsidR="00DD0FA2" w:rsidRDefault="00DD0FA2" w:rsidP="00DD0FA2">
      <w:pPr>
        <w:jc w:val="both"/>
      </w:pPr>
    </w:p>
    <w:p w:rsidR="00DD0FA2" w:rsidRDefault="00DD0FA2" w:rsidP="00DD0FA2">
      <w:pPr>
        <w:jc w:val="both"/>
      </w:pPr>
      <w:r>
        <w:t>6)</w:t>
      </w:r>
      <w:r>
        <w:tab/>
        <w:t xml:space="preserve">Subramanian Rajendran, “Design of Reverse Gear Mechanism in Two-Wheeler for Physically Challenged Person”. Journal of Advance Manufacturing System &amp; Technology, Volume 1 Issue 1, July 2016.  </w:t>
      </w:r>
    </w:p>
    <w:p w:rsidR="00DD0FA2" w:rsidRDefault="00DD0FA2" w:rsidP="00DD0FA2">
      <w:pPr>
        <w:jc w:val="both"/>
      </w:pPr>
    </w:p>
    <w:p w:rsidR="00DD0FA2" w:rsidRDefault="00DD0FA2" w:rsidP="00DD0FA2">
      <w:pPr>
        <w:jc w:val="both"/>
      </w:pPr>
      <w:r>
        <w:t>7)</w:t>
      </w:r>
      <w:r>
        <w:tab/>
        <w:t xml:space="preserve">Roselle Thoreau, “The impact of mobility scooters on their users. Does their usage help or hinder?”. The accessibility Research Group, University of London, 20 April 2015 </w:t>
      </w:r>
    </w:p>
    <w:p w:rsidR="00DD0FA2" w:rsidRDefault="00DD0FA2" w:rsidP="00DD0FA2">
      <w:pPr>
        <w:jc w:val="both"/>
      </w:pPr>
    </w:p>
    <w:p w:rsidR="00DD0FA2" w:rsidRDefault="00DD0FA2" w:rsidP="00DD0FA2">
      <w:pPr>
        <w:jc w:val="both"/>
      </w:pPr>
      <w:r>
        <w:t>8)</w:t>
      </w:r>
      <w:r>
        <w:tab/>
        <w:t xml:space="preserve">Chandrasekar. S, Sri Nandhini. S, Ranjitha. R, Kavin, T. E, “Enhanced physically challenged scooters with automatic balancing wheel adjustment”, Asian Journal of Convergence in Technology, Volume 5 Issue 1. </w:t>
      </w:r>
    </w:p>
    <w:p w:rsidR="00DD0FA2" w:rsidRDefault="00DD0FA2" w:rsidP="00DD0FA2">
      <w:pPr>
        <w:jc w:val="both"/>
      </w:pPr>
    </w:p>
    <w:p w:rsidR="00DD0FA2" w:rsidRDefault="00DD0FA2" w:rsidP="00DD0FA2">
      <w:pPr>
        <w:jc w:val="both"/>
      </w:pPr>
      <w:r>
        <w:t>9)</w:t>
      </w:r>
      <w:r>
        <w:tab/>
        <w:t xml:space="preserve">B. Sathish Kumar, Vinod K. Banthia, Alok Kumar Ray, “Design of three-wheeler vehicle for physically challenged people”, SASTECH Journal, Volume 12, Issue 1, April 2013. </w:t>
      </w:r>
    </w:p>
    <w:p w:rsidR="00DD0FA2" w:rsidRDefault="00DD0FA2" w:rsidP="00DD0FA2">
      <w:pPr>
        <w:jc w:val="both"/>
      </w:pPr>
    </w:p>
    <w:p w:rsidR="00DD0FA2" w:rsidRDefault="00DD0FA2" w:rsidP="00DD0FA2">
      <w:pPr>
        <w:jc w:val="both"/>
      </w:pPr>
      <w:r>
        <w:t>10)</w:t>
      </w:r>
      <w:r>
        <w:tab/>
        <w:t>Ajit A. Mohekar, Savita V. Kendre, Tanmay N. Shah, Prof. P. D. Sonawane, Prof. Dr. S. T. Chavan, “Design</w:t>
      </w:r>
      <w:r>
        <w:tab/>
        <w:t xml:space="preserve"> of an Innovative Retrofitted Tricycle for Disabled person”, International Journal of Advance Research in Science and Engineering, Volume 4 issue 7, July 2015. </w:t>
      </w:r>
    </w:p>
    <w:p w:rsidR="00DD0FA2" w:rsidRDefault="00DD0FA2" w:rsidP="00DD0FA2">
      <w:pPr>
        <w:jc w:val="both"/>
      </w:pPr>
    </w:p>
    <w:p w:rsidR="00DD0FA2" w:rsidRDefault="00DD0FA2" w:rsidP="00DD0FA2">
      <w:pPr>
        <w:jc w:val="both"/>
      </w:pPr>
      <w:r>
        <w:t>11)</w:t>
      </w:r>
      <w:r>
        <w:tab/>
        <w:t xml:space="preserve">Sreehari K U, Sibin Sunny, Joshua A J, Swaran Joseph, Swaran Joseph, “Reverse Gear Mechanism in Two-Wheeler for Handicapped People”, International Journal of Applied Engineering Research, Volume 14 number14, 2019. </w:t>
      </w:r>
    </w:p>
    <w:p w:rsidR="00DD0FA2" w:rsidRDefault="00DD0FA2" w:rsidP="00DD0FA2">
      <w:pPr>
        <w:jc w:val="both"/>
      </w:pPr>
    </w:p>
    <w:p w:rsidR="00E90383" w:rsidRPr="00F36137" w:rsidRDefault="00DD0FA2" w:rsidP="00DD0FA2">
      <w:pPr>
        <w:jc w:val="both"/>
      </w:pPr>
      <w:r>
        <w:t>12)</w:t>
      </w:r>
      <w:r>
        <w:tab/>
        <w:t>Kazi Samir P, Diwan AltmanshI, Kolekar Amol V, “Design and Fabrication of Reverse Gear System for Handicapped Person Vehicle”, Volume 13 issue1, march 2017.</w:t>
      </w:r>
    </w:p>
    <w:sectPr w:rsidR="00E90383" w:rsidRPr="00F36137" w:rsidSect="00EA2DCC">
      <w:type w:val="continuous"/>
      <w:pgSz w:w="11907" w:h="16839" w:code="9"/>
      <w:pgMar w:top="1440" w:right="1440" w:bottom="1440" w:left="1440" w:header="432" w:footer="432" w:gutter="0"/>
      <w:cols w:num="2" w:space="28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236F" w:rsidRDefault="00A6236F">
      <w:r>
        <w:separator/>
      </w:r>
    </w:p>
  </w:endnote>
  <w:endnote w:type="continuationSeparator" w:id="1">
    <w:p w:rsidR="00A6236F" w:rsidRDefault="00A623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236F" w:rsidRDefault="00A6236F"/>
  </w:footnote>
  <w:footnote w:type="continuationSeparator" w:id="1">
    <w:p w:rsidR="00A6236F" w:rsidRDefault="00A6236F">
      <w:r>
        <w:continuationSeparator/>
      </w:r>
    </w:p>
  </w:footnote>
  <w:footnote w:id="2">
    <w:p w:rsidR="007530A3" w:rsidRDefault="007530A3">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008634D6"/>
    <w:multiLevelType w:val="hybridMultilevel"/>
    <w:tmpl w:val="4D2607CC"/>
    <w:lvl w:ilvl="0" w:tplc="4009000F">
      <w:start w:val="1"/>
      <w:numFmt w:val="decimal"/>
      <w:lvlText w:val="%1."/>
      <w:lvlJc w:val="left"/>
      <w:pPr>
        <w:ind w:left="774" w:hanging="360"/>
      </w:pPr>
    </w:lvl>
    <w:lvl w:ilvl="1" w:tplc="40090019" w:tentative="1">
      <w:start w:val="1"/>
      <w:numFmt w:val="lowerLetter"/>
      <w:lvlText w:val="%2."/>
      <w:lvlJc w:val="left"/>
      <w:pPr>
        <w:ind w:left="1494" w:hanging="360"/>
      </w:pPr>
    </w:lvl>
    <w:lvl w:ilvl="2" w:tplc="4009001B" w:tentative="1">
      <w:start w:val="1"/>
      <w:numFmt w:val="lowerRoman"/>
      <w:lvlText w:val="%3."/>
      <w:lvlJc w:val="right"/>
      <w:pPr>
        <w:ind w:left="2214" w:hanging="180"/>
      </w:pPr>
    </w:lvl>
    <w:lvl w:ilvl="3" w:tplc="4009000F" w:tentative="1">
      <w:start w:val="1"/>
      <w:numFmt w:val="decimal"/>
      <w:lvlText w:val="%4."/>
      <w:lvlJc w:val="left"/>
      <w:pPr>
        <w:ind w:left="2934" w:hanging="360"/>
      </w:pPr>
    </w:lvl>
    <w:lvl w:ilvl="4" w:tplc="40090019" w:tentative="1">
      <w:start w:val="1"/>
      <w:numFmt w:val="lowerLetter"/>
      <w:lvlText w:val="%5."/>
      <w:lvlJc w:val="left"/>
      <w:pPr>
        <w:ind w:left="3654" w:hanging="360"/>
      </w:pPr>
    </w:lvl>
    <w:lvl w:ilvl="5" w:tplc="4009001B" w:tentative="1">
      <w:start w:val="1"/>
      <w:numFmt w:val="lowerRoman"/>
      <w:lvlText w:val="%6."/>
      <w:lvlJc w:val="right"/>
      <w:pPr>
        <w:ind w:left="4374" w:hanging="180"/>
      </w:pPr>
    </w:lvl>
    <w:lvl w:ilvl="6" w:tplc="4009000F" w:tentative="1">
      <w:start w:val="1"/>
      <w:numFmt w:val="decimal"/>
      <w:lvlText w:val="%7."/>
      <w:lvlJc w:val="left"/>
      <w:pPr>
        <w:ind w:left="5094" w:hanging="360"/>
      </w:pPr>
    </w:lvl>
    <w:lvl w:ilvl="7" w:tplc="40090019" w:tentative="1">
      <w:start w:val="1"/>
      <w:numFmt w:val="lowerLetter"/>
      <w:lvlText w:val="%8."/>
      <w:lvlJc w:val="left"/>
      <w:pPr>
        <w:ind w:left="5814" w:hanging="360"/>
      </w:pPr>
    </w:lvl>
    <w:lvl w:ilvl="8" w:tplc="4009001B" w:tentative="1">
      <w:start w:val="1"/>
      <w:numFmt w:val="lowerRoman"/>
      <w:lvlText w:val="%9."/>
      <w:lvlJc w:val="right"/>
      <w:pPr>
        <w:ind w:left="6534" w:hanging="180"/>
      </w:pPr>
    </w:lvl>
  </w:abstractNum>
  <w:abstractNum w:abstractNumId="2">
    <w:nsid w:val="04C34B3B"/>
    <w:multiLevelType w:val="hybridMultilevel"/>
    <w:tmpl w:val="7804AEE6"/>
    <w:lvl w:ilvl="0" w:tplc="96EEC632">
      <w:start w:val="5"/>
      <w:numFmt w:val="upp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A55528C"/>
    <w:multiLevelType w:val="hybridMultilevel"/>
    <w:tmpl w:val="30B054EA"/>
    <w:lvl w:ilvl="0" w:tplc="309AF248">
      <w:start w:val="4"/>
      <w:numFmt w:val="upp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BEB4578"/>
    <w:multiLevelType w:val="hybridMultilevel"/>
    <w:tmpl w:val="C0E2267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F6C3733"/>
    <w:multiLevelType w:val="multilevel"/>
    <w:tmpl w:val="C1628684"/>
    <w:lvl w:ilvl="0">
      <w:start w:val="1"/>
      <w:numFmt w:val="decimal"/>
      <w:lvlText w:val="%1)"/>
      <w:lvlJc w:val="left"/>
    </w:lvl>
    <w:lvl w:ilvl="1">
      <w:start w:val="1"/>
      <w:numFmt w:val="upperLetter"/>
      <w:lvlText w:val="%2."/>
      <w:legacy w:legacy="1" w:legacySpace="144" w:legacyIndent="144"/>
      <w:lvlJc w:val="left"/>
      <w:rPr>
        <w:b w:val="0"/>
      </w:rPr>
    </w:lvl>
    <w:lvl w:ilvl="2">
      <w:start w:val="1"/>
      <w:numFmt w:val="decimal"/>
      <w:lvlText w:val="%3)"/>
      <w:legacy w:legacy="1" w:legacySpace="144" w:legacyIndent="144"/>
      <w:lvlJc w:val="left"/>
      <w:rPr>
        <w:i/>
      </w:rPr>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6">
    <w:nsid w:val="1F7F13F0"/>
    <w:multiLevelType w:val="hybridMultilevel"/>
    <w:tmpl w:val="D8000C66"/>
    <w:lvl w:ilvl="0" w:tplc="019C3E24">
      <w:start w:val="3"/>
      <w:numFmt w:val="upperRoman"/>
      <w:lvlText w:val="%1."/>
      <w:lvlJc w:val="right"/>
      <w:pPr>
        <w:ind w:left="77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8">
    <w:nsid w:val="40DF7903"/>
    <w:multiLevelType w:val="hybridMultilevel"/>
    <w:tmpl w:val="52283A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43097EA0"/>
    <w:multiLevelType w:val="hybridMultilevel"/>
    <w:tmpl w:val="47B433B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5C5439EE"/>
    <w:multiLevelType w:val="hybridMultilevel"/>
    <w:tmpl w:val="4CE2DB1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73B36E20"/>
    <w:multiLevelType w:val="hybridMultilevel"/>
    <w:tmpl w:val="52283A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7"/>
  </w:num>
  <w:num w:numId="3">
    <w:abstractNumId w:val="1"/>
  </w:num>
  <w:num w:numId="4">
    <w:abstractNumId w:val="6"/>
  </w:num>
  <w:num w:numId="5">
    <w:abstractNumId w:val="4"/>
  </w:num>
  <w:num w:numId="6">
    <w:abstractNumId w:val="2"/>
  </w:num>
  <w:num w:numId="7">
    <w:abstractNumId w:val="3"/>
  </w:num>
  <w:num w:numId="8">
    <w:abstractNumId w:val="11"/>
  </w:num>
  <w:num w:numId="9">
    <w:abstractNumId w:val="9"/>
  </w:num>
  <w:num w:numId="10">
    <w:abstractNumId w:val="10"/>
  </w:num>
  <w:num w:numId="11">
    <w:abstractNumId w:val="8"/>
  </w:num>
  <w:num w:numId="12">
    <w:abstractNumId w:val="5"/>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attachedTemplate r:id="rId1"/>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32770"/>
  </w:hdrShapeDefaults>
  <w:footnotePr>
    <w:footnote w:id="0"/>
    <w:footnote w:id="1"/>
  </w:footnotePr>
  <w:endnotePr>
    <w:endnote w:id="0"/>
    <w:endnote w:id="1"/>
  </w:endnotePr>
  <w:compat/>
  <w:rsids>
    <w:rsidRoot w:val="009F4B45"/>
    <w:rsid w:val="0000433C"/>
    <w:rsid w:val="000045FA"/>
    <w:rsid w:val="0002719F"/>
    <w:rsid w:val="00042538"/>
    <w:rsid w:val="00042976"/>
    <w:rsid w:val="00042E13"/>
    <w:rsid w:val="00050F1E"/>
    <w:rsid w:val="00057E05"/>
    <w:rsid w:val="00062E1E"/>
    <w:rsid w:val="000667A1"/>
    <w:rsid w:val="000734FD"/>
    <w:rsid w:val="00095A07"/>
    <w:rsid w:val="000A0C2F"/>
    <w:rsid w:val="000A168B"/>
    <w:rsid w:val="000B3627"/>
    <w:rsid w:val="000B757D"/>
    <w:rsid w:val="000C1D41"/>
    <w:rsid w:val="000D2068"/>
    <w:rsid w:val="000D2BDE"/>
    <w:rsid w:val="000D3841"/>
    <w:rsid w:val="000E245F"/>
    <w:rsid w:val="000E61E9"/>
    <w:rsid w:val="000E7986"/>
    <w:rsid w:val="000E7EEE"/>
    <w:rsid w:val="000F4135"/>
    <w:rsid w:val="001016F3"/>
    <w:rsid w:val="00104BB0"/>
    <w:rsid w:val="0010794E"/>
    <w:rsid w:val="00113F26"/>
    <w:rsid w:val="00117DC2"/>
    <w:rsid w:val="0013354F"/>
    <w:rsid w:val="00143F2E"/>
    <w:rsid w:val="00144E72"/>
    <w:rsid w:val="00155BE0"/>
    <w:rsid w:val="00157B0B"/>
    <w:rsid w:val="00171F1C"/>
    <w:rsid w:val="001768FF"/>
    <w:rsid w:val="00187675"/>
    <w:rsid w:val="001963B5"/>
    <w:rsid w:val="00196733"/>
    <w:rsid w:val="001A4114"/>
    <w:rsid w:val="001A60B1"/>
    <w:rsid w:val="001B2686"/>
    <w:rsid w:val="001B36B1"/>
    <w:rsid w:val="001D1E1D"/>
    <w:rsid w:val="001D2225"/>
    <w:rsid w:val="001D519D"/>
    <w:rsid w:val="001D7F33"/>
    <w:rsid w:val="001E7B7A"/>
    <w:rsid w:val="001F125A"/>
    <w:rsid w:val="001F4C5C"/>
    <w:rsid w:val="00204478"/>
    <w:rsid w:val="00210C8C"/>
    <w:rsid w:val="00214E2E"/>
    <w:rsid w:val="00215E1B"/>
    <w:rsid w:val="00216141"/>
    <w:rsid w:val="00217186"/>
    <w:rsid w:val="00230C53"/>
    <w:rsid w:val="002434A1"/>
    <w:rsid w:val="002563C0"/>
    <w:rsid w:val="00263943"/>
    <w:rsid w:val="0026669F"/>
    <w:rsid w:val="00267B35"/>
    <w:rsid w:val="002709E3"/>
    <w:rsid w:val="002D16E8"/>
    <w:rsid w:val="002D3DF9"/>
    <w:rsid w:val="002E1F95"/>
    <w:rsid w:val="002F1A23"/>
    <w:rsid w:val="002F7910"/>
    <w:rsid w:val="00304DB1"/>
    <w:rsid w:val="00314F82"/>
    <w:rsid w:val="003173FD"/>
    <w:rsid w:val="00333714"/>
    <w:rsid w:val="00337931"/>
    <w:rsid w:val="003427CE"/>
    <w:rsid w:val="00342BE1"/>
    <w:rsid w:val="003461E8"/>
    <w:rsid w:val="003519CA"/>
    <w:rsid w:val="00360269"/>
    <w:rsid w:val="0037551B"/>
    <w:rsid w:val="00380B31"/>
    <w:rsid w:val="003816A6"/>
    <w:rsid w:val="00392DBA"/>
    <w:rsid w:val="003A17FE"/>
    <w:rsid w:val="003B24B2"/>
    <w:rsid w:val="003B4ECA"/>
    <w:rsid w:val="003B7373"/>
    <w:rsid w:val="003C3322"/>
    <w:rsid w:val="003C68C2"/>
    <w:rsid w:val="003C7946"/>
    <w:rsid w:val="003D1EBF"/>
    <w:rsid w:val="003D4CAE"/>
    <w:rsid w:val="003F26BD"/>
    <w:rsid w:val="003F52AD"/>
    <w:rsid w:val="004057F6"/>
    <w:rsid w:val="004219B0"/>
    <w:rsid w:val="0043144F"/>
    <w:rsid w:val="00431BFA"/>
    <w:rsid w:val="004353CF"/>
    <w:rsid w:val="00436E63"/>
    <w:rsid w:val="0044785F"/>
    <w:rsid w:val="004631BC"/>
    <w:rsid w:val="00484761"/>
    <w:rsid w:val="00484DD5"/>
    <w:rsid w:val="00486E7F"/>
    <w:rsid w:val="004874F4"/>
    <w:rsid w:val="004A1B3F"/>
    <w:rsid w:val="004A4201"/>
    <w:rsid w:val="004B558A"/>
    <w:rsid w:val="004C1E16"/>
    <w:rsid w:val="004C2543"/>
    <w:rsid w:val="004D0120"/>
    <w:rsid w:val="004D15CA"/>
    <w:rsid w:val="004E3E4C"/>
    <w:rsid w:val="004F23A0"/>
    <w:rsid w:val="004F586B"/>
    <w:rsid w:val="005003E3"/>
    <w:rsid w:val="00502ADF"/>
    <w:rsid w:val="005052CD"/>
    <w:rsid w:val="00526DAB"/>
    <w:rsid w:val="00535307"/>
    <w:rsid w:val="00550A26"/>
    <w:rsid w:val="00550BF5"/>
    <w:rsid w:val="00557640"/>
    <w:rsid w:val="00565C7A"/>
    <w:rsid w:val="00567A70"/>
    <w:rsid w:val="00576ABF"/>
    <w:rsid w:val="0059015E"/>
    <w:rsid w:val="005A2820"/>
    <w:rsid w:val="005A2A15"/>
    <w:rsid w:val="005A6E00"/>
    <w:rsid w:val="005C4D71"/>
    <w:rsid w:val="005C6EA6"/>
    <w:rsid w:val="005D1B15"/>
    <w:rsid w:val="005D2824"/>
    <w:rsid w:val="005D4F1A"/>
    <w:rsid w:val="005D62BB"/>
    <w:rsid w:val="005D72BB"/>
    <w:rsid w:val="005E36B5"/>
    <w:rsid w:val="005E67C5"/>
    <w:rsid w:val="005E692F"/>
    <w:rsid w:val="005E72BE"/>
    <w:rsid w:val="00600BAC"/>
    <w:rsid w:val="00602106"/>
    <w:rsid w:val="00606D00"/>
    <w:rsid w:val="006170CA"/>
    <w:rsid w:val="0062114B"/>
    <w:rsid w:val="006221E5"/>
    <w:rsid w:val="00623698"/>
    <w:rsid w:val="00625E96"/>
    <w:rsid w:val="006304C7"/>
    <w:rsid w:val="0064466F"/>
    <w:rsid w:val="00647C09"/>
    <w:rsid w:val="00651F2C"/>
    <w:rsid w:val="00652E64"/>
    <w:rsid w:val="00677C22"/>
    <w:rsid w:val="00680DFF"/>
    <w:rsid w:val="00682DAF"/>
    <w:rsid w:val="00685D0E"/>
    <w:rsid w:val="00693D5D"/>
    <w:rsid w:val="0069462B"/>
    <w:rsid w:val="00695C47"/>
    <w:rsid w:val="006A7684"/>
    <w:rsid w:val="006B7F03"/>
    <w:rsid w:val="006C7307"/>
    <w:rsid w:val="006F6449"/>
    <w:rsid w:val="00703F07"/>
    <w:rsid w:val="00705E08"/>
    <w:rsid w:val="00706784"/>
    <w:rsid w:val="00724BFE"/>
    <w:rsid w:val="00725432"/>
    <w:rsid w:val="007254B0"/>
    <w:rsid w:val="00725B45"/>
    <w:rsid w:val="0073161D"/>
    <w:rsid w:val="00735879"/>
    <w:rsid w:val="00736842"/>
    <w:rsid w:val="007530A3"/>
    <w:rsid w:val="00756090"/>
    <w:rsid w:val="0076355A"/>
    <w:rsid w:val="007707AB"/>
    <w:rsid w:val="0077156F"/>
    <w:rsid w:val="007A2CB2"/>
    <w:rsid w:val="007A5750"/>
    <w:rsid w:val="007A7D60"/>
    <w:rsid w:val="007C28D7"/>
    <w:rsid w:val="007C4336"/>
    <w:rsid w:val="007D1A81"/>
    <w:rsid w:val="007D202B"/>
    <w:rsid w:val="007D46AC"/>
    <w:rsid w:val="007F7AA6"/>
    <w:rsid w:val="0081663F"/>
    <w:rsid w:val="00823624"/>
    <w:rsid w:val="00830912"/>
    <w:rsid w:val="00831A5B"/>
    <w:rsid w:val="008328E9"/>
    <w:rsid w:val="00837E47"/>
    <w:rsid w:val="008451F2"/>
    <w:rsid w:val="008518FE"/>
    <w:rsid w:val="0085659C"/>
    <w:rsid w:val="00864212"/>
    <w:rsid w:val="00865BF1"/>
    <w:rsid w:val="00872026"/>
    <w:rsid w:val="0087792E"/>
    <w:rsid w:val="00883EAF"/>
    <w:rsid w:val="00885258"/>
    <w:rsid w:val="008922AA"/>
    <w:rsid w:val="00893A6A"/>
    <w:rsid w:val="008A30C3"/>
    <w:rsid w:val="008A3C23"/>
    <w:rsid w:val="008B613D"/>
    <w:rsid w:val="008C49CC"/>
    <w:rsid w:val="008D69E9"/>
    <w:rsid w:val="008E0645"/>
    <w:rsid w:val="008F542A"/>
    <w:rsid w:val="008F594A"/>
    <w:rsid w:val="00904C7E"/>
    <w:rsid w:val="0091035B"/>
    <w:rsid w:val="009134FA"/>
    <w:rsid w:val="00995767"/>
    <w:rsid w:val="00996829"/>
    <w:rsid w:val="00997F47"/>
    <w:rsid w:val="009A1F6E"/>
    <w:rsid w:val="009A2971"/>
    <w:rsid w:val="009B65EC"/>
    <w:rsid w:val="009C7D17"/>
    <w:rsid w:val="009D0DF2"/>
    <w:rsid w:val="009E484E"/>
    <w:rsid w:val="009E52D0"/>
    <w:rsid w:val="009F40FB"/>
    <w:rsid w:val="009F4B45"/>
    <w:rsid w:val="009F4E02"/>
    <w:rsid w:val="00A040D4"/>
    <w:rsid w:val="00A22FCB"/>
    <w:rsid w:val="00A23861"/>
    <w:rsid w:val="00A25B3B"/>
    <w:rsid w:val="00A30825"/>
    <w:rsid w:val="00A40127"/>
    <w:rsid w:val="00A472F1"/>
    <w:rsid w:val="00A5237D"/>
    <w:rsid w:val="00A554A3"/>
    <w:rsid w:val="00A56FE0"/>
    <w:rsid w:val="00A61E04"/>
    <w:rsid w:val="00A6236F"/>
    <w:rsid w:val="00A6575E"/>
    <w:rsid w:val="00A71B21"/>
    <w:rsid w:val="00A758EA"/>
    <w:rsid w:val="00A8340E"/>
    <w:rsid w:val="00A91937"/>
    <w:rsid w:val="00A9434E"/>
    <w:rsid w:val="00A95C50"/>
    <w:rsid w:val="00AA0A1E"/>
    <w:rsid w:val="00AB79A6"/>
    <w:rsid w:val="00AC4850"/>
    <w:rsid w:val="00AC5BA9"/>
    <w:rsid w:val="00AD4E45"/>
    <w:rsid w:val="00B02A5A"/>
    <w:rsid w:val="00B14A0C"/>
    <w:rsid w:val="00B16DB5"/>
    <w:rsid w:val="00B20BF1"/>
    <w:rsid w:val="00B21BC3"/>
    <w:rsid w:val="00B33DBC"/>
    <w:rsid w:val="00B37A15"/>
    <w:rsid w:val="00B445C5"/>
    <w:rsid w:val="00B47B59"/>
    <w:rsid w:val="00B53F81"/>
    <w:rsid w:val="00B56C2B"/>
    <w:rsid w:val="00B65BD3"/>
    <w:rsid w:val="00B70469"/>
    <w:rsid w:val="00B72DD8"/>
    <w:rsid w:val="00B72E09"/>
    <w:rsid w:val="00B77C0A"/>
    <w:rsid w:val="00B82126"/>
    <w:rsid w:val="00BA774F"/>
    <w:rsid w:val="00BD1F7D"/>
    <w:rsid w:val="00BD407E"/>
    <w:rsid w:val="00BF0C69"/>
    <w:rsid w:val="00BF629B"/>
    <w:rsid w:val="00BF655C"/>
    <w:rsid w:val="00C04A43"/>
    <w:rsid w:val="00C075EF"/>
    <w:rsid w:val="00C11E83"/>
    <w:rsid w:val="00C149B5"/>
    <w:rsid w:val="00C2378A"/>
    <w:rsid w:val="00C378A1"/>
    <w:rsid w:val="00C610FF"/>
    <w:rsid w:val="00C621D6"/>
    <w:rsid w:val="00C645EF"/>
    <w:rsid w:val="00C73BF3"/>
    <w:rsid w:val="00C75907"/>
    <w:rsid w:val="00C77CA8"/>
    <w:rsid w:val="00C82D86"/>
    <w:rsid w:val="00C86A53"/>
    <w:rsid w:val="00C86B9C"/>
    <w:rsid w:val="00C907C9"/>
    <w:rsid w:val="00C96953"/>
    <w:rsid w:val="00C97340"/>
    <w:rsid w:val="00CA0CCC"/>
    <w:rsid w:val="00CB4B8D"/>
    <w:rsid w:val="00CC0DDA"/>
    <w:rsid w:val="00CC25F8"/>
    <w:rsid w:val="00CD684F"/>
    <w:rsid w:val="00CF3575"/>
    <w:rsid w:val="00CF5D8D"/>
    <w:rsid w:val="00D06623"/>
    <w:rsid w:val="00D14C6B"/>
    <w:rsid w:val="00D235E8"/>
    <w:rsid w:val="00D4721E"/>
    <w:rsid w:val="00D5536F"/>
    <w:rsid w:val="00D56935"/>
    <w:rsid w:val="00D716BA"/>
    <w:rsid w:val="00D758C6"/>
    <w:rsid w:val="00D7612F"/>
    <w:rsid w:val="00D83FCB"/>
    <w:rsid w:val="00D90C10"/>
    <w:rsid w:val="00D92E96"/>
    <w:rsid w:val="00DA258C"/>
    <w:rsid w:val="00DA4345"/>
    <w:rsid w:val="00DB0876"/>
    <w:rsid w:val="00DB6EC5"/>
    <w:rsid w:val="00DC04E9"/>
    <w:rsid w:val="00DD0FA2"/>
    <w:rsid w:val="00DD5AB3"/>
    <w:rsid w:val="00DE07FA"/>
    <w:rsid w:val="00DE20DB"/>
    <w:rsid w:val="00DF2DDE"/>
    <w:rsid w:val="00DF77C8"/>
    <w:rsid w:val="00E01667"/>
    <w:rsid w:val="00E040EC"/>
    <w:rsid w:val="00E35555"/>
    <w:rsid w:val="00E36209"/>
    <w:rsid w:val="00E37AF9"/>
    <w:rsid w:val="00E420BB"/>
    <w:rsid w:val="00E47527"/>
    <w:rsid w:val="00E50DF6"/>
    <w:rsid w:val="00E57448"/>
    <w:rsid w:val="00E60572"/>
    <w:rsid w:val="00E6336D"/>
    <w:rsid w:val="00E6366C"/>
    <w:rsid w:val="00E670F6"/>
    <w:rsid w:val="00E67150"/>
    <w:rsid w:val="00E90383"/>
    <w:rsid w:val="00E965C5"/>
    <w:rsid w:val="00E96A3A"/>
    <w:rsid w:val="00E97402"/>
    <w:rsid w:val="00E97B99"/>
    <w:rsid w:val="00EA2DCC"/>
    <w:rsid w:val="00EB2E9D"/>
    <w:rsid w:val="00ED1E14"/>
    <w:rsid w:val="00ED5754"/>
    <w:rsid w:val="00EE6FFC"/>
    <w:rsid w:val="00EF10AC"/>
    <w:rsid w:val="00EF4701"/>
    <w:rsid w:val="00EF564E"/>
    <w:rsid w:val="00F1668A"/>
    <w:rsid w:val="00F20B47"/>
    <w:rsid w:val="00F22198"/>
    <w:rsid w:val="00F33453"/>
    <w:rsid w:val="00F33D49"/>
    <w:rsid w:val="00F3481E"/>
    <w:rsid w:val="00F36137"/>
    <w:rsid w:val="00F45E2D"/>
    <w:rsid w:val="00F55B7C"/>
    <w:rsid w:val="00F577F6"/>
    <w:rsid w:val="00F65266"/>
    <w:rsid w:val="00F751E1"/>
    <w:rsid w:val="00F77DE8"/>
    <w:rsid w:val="00F932B6"/>
    <w:rsid w:val="00FB4086"/>
    <w:rsid w:val="00FC0B11"/>
    <w:rsid w:val="00FC0B7B"/>
    <w:rsid w:val="00FD347F"/>
    <w:rsid w:val="00FD6CB1"/>
    <w:rsid w:val="00FE373E"/>
    <w:rsid w:val="00FE64F7"/>
    <w:rsid w:val="00FF164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DB6EC5"/>
  </w:style>
  <w:style w:type="paragraph" w:styleId="Heading1">
    <w:name w:val="heading 1"/>
    <w:basedOn w:val="Normal"/>
    <w:next w:val="Normal"/>
    <w:link w:val="Heading1Char"/>
    <w:uiPriority w:val="9"/>
    <w:qFormat/>
    <w:rsid w:val="00DB6EC5"/>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rsid w:val="00DB6EC5"/>
    <w:pPr>
      <w:keepNext/>
      <w:numPr>
        <w:ilvl w:val="1"/>
        <w:numId w:val="1"/>
      </w:numPr>
      <w:spacing w:before="120" w:after="60"/>
      <w:outlineLvl w:val="1"/>
    </w:pPr>
    <w:rPr>
      <w:i/>
      <w:iCs/>
    </w:rPr>
  </w:style>
  <w:style w:type="paragraph" w:styleId="Heading3">
    <w:name w:val="heading 3"/>
    <w:basedOn w:val="Normal"/>
    <w:next w:val="Normal"/>
    <w:uiPriority w:val="9"/>
    <w:qFormat/>
    <w:rsid w:val="00DB6EC5"/>
    <w:pPr>
      <w:keepNext/>
      <w:numPr>
        <w:ilvl w:val="2"/>
        <w:numId w:val="1"/>
      </w:numPr>
      <w:outlineLvl w:val="2"/>
    </w:pPr>
    <w:rPr>
      <w:i/>
      <w:iCs/>
    </w:rPr>
  </w:style>
  <w:style w:type="paragraph" w:styleId="Heading4">
    <w:name w:val="heading 4"/>
    <w:basedOn w:val="Normal"/>
    <w:next w:val="Normal"/>
    <w:uiPriority w:val="9"/>
    <w:qFormat/>
    <w:rsid w:val="00DB6EC5"/>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rsid w:val="00DB6EC5"/>
    <w:pPr>
      <w:numPr>
        <w:ilvl w:val="4"/>
        <w:numId w:val="1"/>
      </w:numPr>
      <w:spacing w:before="240" w:after="60"/>
      <w:outlineLvl w:val="4"/>
    </w:pPr>
    <w:rPr>
      <w:sz w:val="18"/>
      <w:szCs w:val="18"/>
    </w:rPr>
  </w:style>
  <w:style w:type="paragraph" w:styleId="Heading6">
    <w:name w:val="heading 6"/>
    <w:basedOn w:val="Normal"/>
    <w:next w:val="Normal"/>
    <w:uiPriority w:val="9"/>
    <w:qFormat/>
    <w:rsid w:val="00DB6EC5"/>
    <w:pPr>
      <w:numPr>
        <w:ilvl w:val="5"/>
        <w:numId w:val="1"/>
      </w:numPr>
      <w:spacing w:before="240" w:after="60"/>
      <w:outlineLvl w:val="5"/>
    </w:pPr>
    <w:rPr>
      <w:i/>
      <w:iCs/>
      <w:sz w:val="16"/>
      <w:szCs w:val="16"/>
    </w:rPr>
  </w:style>
  <w:style w:type="paragraph" w:styleId="Heading7">
    <w:name w:val="heading 7"/>
    <w:basedOn w:val="Normal"/>
    <w:next w:val="Normal"/>
    <w:uiPriority w:val="9"/>
    <w:qFormat/>
    <w:rsid w:val="00DB6EC5"/>
    <w:pPr>
      <w:numPr>
        <w:ilvl w:val="6"/>
        <w:numId w:val="1"/>
      </w:numPr>
      <w:spacing w:before="240" w:after="60"/>
      <w:outlineLvl w:val="6"/>
    </w:pPr>
    <w:rPr>
      <w:sz w:val="16"/>
      <w:szCs w:val="16"/>
    </w:rPr>
  </w:style>
  <w:style w:type="paragraph" w:styleId="Heading8">
    <w:name w:val="heading 8"/>
    <w:basedOn w:val="Normal"/>
    <w:next w:val="Normal"/>
    <w:uiPriority w:val="9"/>
    <w:qFormat/>
    <w:rsid w:val="00DB6EC5"/>
    <w:pPr>
      <w:numPr>
        <w:ilvl w:val="7"/>
        <w:numId w:val="1"/>
      </w:numPr>
      <w:spacing w:before="240" w:after="60"/>
      <w:outlineLvl w:val="7"/>
    </w:pPr>
    <w:rPr>
      <w:i/>
      <w:iCs/>
      <w:sz w:val="16"/>
      <w:szCs w:val="16"/>
    </w:rPr>
  </w:style>
  <w:style w:type="paragraph" w:styleId="Heading9">
    <w:name w:val="heading 9"/>
    <w:basedOn w:val="Normal"/>
    <w:next w:val="Normal"/>
    <w:uiPriority w:val="9"/>
    <w:qFormat/>
    <w:rsid w:val="00DB6EC5"/>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DB6EC5"/>
    <w:pPr>
      <w:spacing w:before="20"/>
      <w:ind w:firstLine="202"/>
      <w:jc w:val="both"/>
    </w:pPr>
    <w:rPr>
      <w:b/>
      <w:bCs/>
      <w:sz w:val="18"/>
      <w:szCs w:val="18"/>
    </w:rPr>
  </w:style>
  <w:style w:type="paragraph" w:customStyle="1" w:styleId="Authors">
    <w:name w:val="Authors"/>
    <w:basedOn w:val="Normal"/>
    <w:next w:val="Normal"/>
    <w:rsid w:val="00DB6EC5"/>
    <w:pPr>
      <w:framePr w:w="9072" w:hSpace="187" w:vSpace="187" w:wrap="notBeside" w:vAnchor="text" w:hAnchor="page" w:xAlign="center" w:y="1"/>
      <w:spacing w:after="320"/>
      <w:jc w:val="center"/>
    </w:pPr>
    <w:rPr>
      <w:sz w:val="22"/>
      <w:szCs w:val="22"/>
    </w:rPr>
  </w:style>
  <w:style w:type="character" w:customStyle="1" w:styleId="MemberType">
    <w:name w:val="MemberType"/>
    <w:rsid w:val="00DB6EC5"/>
    <w:rPr>
      <w:rFonts w:ascii="Times New Roman" w:hAnsi="Times New Roman" w:cs="Times New Roman"/>
      <w:i/>
      <w:iCs/>
      <w:sz w:val="22"/>
      <w:szCs w:val="22"/>
    </w:rPr>
  </w:style>
  <w:style w:type="paragraph" w:styleId="Title">
    <w:name w:val="Title"/>
    <w:basedOn w:val="Normal"/>
    <w:next w:val="Normal"/>
    <w:qFormat/>
    <w:rsid w:val="00DB6EC5"/>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rsid w:val="00DB6EC5"/>
    <w:pPr>
      <w:ind w:firstLine="202"/>
      <w:jc w:val="both"/>
    </w:pPr>
    <w:rPr>
      <w:sz w:val="16"/>
      <w:szCs w:val="16"/>
    </w:rPr>
  </w:style>
  <w:style w:type="paragraph" w:customStyle="1" w:styleId="References">
    <w:name w:val="References"/>
    <w:basedOn w:val="Normal"/>
    <w:rsid w:val="00DB6EC5"/>
    <w:pPr>
      <w:numPr>
        <w:numId w:val="2"/>
      </w:numPr>
      <w:jc w:val="both"/>
    </w:pPr>
    <w:rPr>
      <w:sz w:val="16"/>
      <w:szCs w:val="16"/>
    </w:rPr>
  </w:style>
  <w:style w:type="paragraph" w:customStyle="1" w:styleId="IndexTerms">
    <w:name w:val="IndexTerms"/>
    <w:basedOn w:val="Normal"/>
    <w:next w:val="Normal"/>
    <w:rsid w:val="00DB6EC5"/>
    <w:pPr>
      <w:ind w:firstLine="202"/>
      <w:jc w:val="both"/>
    </w:pPr>
    <w:rPr>
      <w:b/>
      <w:bCs/>
      <w:sz w:val="18"/>
      <w:szCs w:val="18"/>
    </w:rPr>
  </w:style>
  <w:style w:type="character" w:styleId="FootnoteReference">
    <w:name w:val="footnote reference"/>
    <w:semiHidden/>
    <w:rsid w:val="00DB6EC5"/>
    <w:rPr>
      <w:vertAlign w:val="superscript"/>
    </w:rPr>
  </w:style>
  <w:style w:type="paragraph" w:styleId="Footer">
    <w:name w:val="footer"/>
    <w:basedOn w:val="Normal"/>
    <w:link w:val="FooterChar"/>
    <w:uiPriority w:val="99"/>
    <w:rsid w:val="00DB6EC5"/>
    <w:pPr>
      <w:tabs>
        <w:tab w:val="center" w:pos="4320"/>
        <w:tab w:val="right" w:pos="8640"/>
      </w:tabs>
    </w:pPr>
  </w:style>
  <w:style w:type="paragraph" w:customStyle="1" w:styleId="Text">
    <w:name w:val="Text"/>
    <w:basedOn w:val="Normal"/>
    <w:rsid w:val="00DB6EC5"/>
    <w:pPr>
      <w:widowControl w:val="0"/>
      <w:spacing w:line="252" w:lineRule="auto"/>
      <w:ind w:firstLine="202"/>
      <w:jc w:val="both"/>
    </w:pPr>
  </w:style>
  <w:style w:type="paragraph" w:customStyle="1" w:styleId="FigureCaption">
    <w:name w:val="Figure Caption"/>
    <w:basedOn w:val="Normal"/>
    <w:rsid w:val="00DB6EC5"/>
    <w:pPr>
      <w:jc w:val="both"/>
    </w:pPr>
    <w:rPr>
      <w:sz w:val="16"/>
      <w:szCs w:val="16"/>
    </w:rPr>
  </w:style>
  <w:style w:type="paragraph" w:customStyle="1" w:styleId="TableTitle">
    <w:name w:val="Table Title"/>
    <w:basedOn w:val="Normal"/>
    <w:rsid w:val="00DB6EC5"/>
    <w:pPr>
      <w:jc w:val="center"/>
    </w:pPr>
    <w:rPr>
      <w:smallCaps/>
      <w:sz w:val="16"/>
      <w:szCs w:val="16"/>
    </w:rPr>
  </w:style>
  <w:style w:type="paragraph" w:customStyle="1" w:styleId="ReferenceHead">
    <w:name w:val="Reference Head"/>
    <w:basedOn w:val="Heading1"/>
    <w:link w:val="ReferenceHeadChar"/>
    <w:rsid w:val="00DB6EC5"/>
    <w:pPr>
      <w:numPr>
        <w:numId w:val="0"/>
      </w:numPr>
    </w:pPr>
  </w:style>
  <w:style w:type="paragraph" w:styleId="Header">
    <w:name w:val="header"/>
    <w:basedOn w:val="Normal"/>
    <w:rsid w:val="00DB6EC5"/>
    <w:pPr>
      <w:tabs>
        <w:tab w:val="center" w:pos="4320"/>
        <w:tab w:val="right" w:pos="8640"/>
      </w:tabs>
    </w:pPr>
  </w:style>
  <w:style w:type="paragraph" w:customStyle="1" w:styleId="Equation">
    <w:name w:val="Equation"/>
    <w:basedOn w:val="Normal"/>
    <w:next w:val="Normal"/>
    <w:rsid w:val="00DB6EC5"/>
    <w:pPr>
      <w:widowControl w:val="0"/>
      <w:tabs>
        <w:tab w:val="right" w:pos="5040"/>
      </w:tabs>
      <w:spacing w:line="252" w:lineRule="auto"/>
      <w:jc w:val="both"/>
    </w:pPr>
  </w:style>
  <w:style w:type="character" w:styleId="Hyperlink">
    <w:name w:val="Hyperlink"/>
    <w:rsid w:val="00DB6EC5"/>
    <w:rPr>
      <w:color w:val="0000FF"/>
      <w:u w:val="single"/>
    </w:rPr>
  </w:style>
  <w:style w:type="character" w:styleId="FollowedHyperlink">
    <w:name w:val="FollowedHyperlink"/>
    <w:rsid w:val="00DB6EC5"/>
    <w:rPr>
      <w:color w:val="800080"/>
      <w:u w:val="single"/>
    </w:rPr>
  </w:style>
  <w:style w:type="paragraph" w:styleId="BodyTextIndent">
    <w:name w:val="Body Text Indent"/>
    <w:basedOn w:val="Normal"/>
    <w:link w:val="BodyTextIndentChar"/>
    <w:rsid w:val="00DB6EC5"/>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paragraph" w:styleId="ListParagraph">
    <w:name w:val="List Paragraph"/>
    <w:basedOn w:val="Normal"/>
    <w:uiPriority w:val="72"/>
    <w:qFormat/>
    <w:rsid w:val="003B7373"/>
    <w:pPr>
      <w:ind w:left="720"/>
      <w:contextualSpacing/>
    </w:pPr>
  </w:style>
  <w:style w:type="table" w:styleId="TableGrid">
    <w:name w:val="Table Grid"/>
    <w:basedOn w:val="TableNormal"/>
    <w:rsid w:val="007D46A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6A7684"/>
    <w:pPr>
      <w:spacing w:after="120"/>
    </w:pPr>
  </w:style>
  <w:style w:type="character" w:customStyle="1" w:styleId="BodyTextChar">
    <w:name w:val="Body Text Char"/>
    <w:basedOn w:val="DefaultParagraphFont"/>
    <w:link w:val="BodyText"/>
    <w:rsid w:val="006A7684"/>
  </w:style>
</w:styles>
</file>

<file path=word/webSettings.xml><?xml version="1.0" encoding="utf-8"?>
<w:webSettings xmlns:r="http://schemas.openxmlformats.org/officeDocument/2006/relationships" xmlns:w="http://schemas.openxmlformats.org/wordprocessingml/2006/main">
  <w:divs>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935479194">
      <w:bodyDiv w:val="1"/>
      <w:marLeft w:val="0"/>
      <w:marRight w:val="0"/>
      <w:marTop w:val="0"/>
      <w:marBottom w:val="0"/>
      <w:divBdr>
        <w:top w:val="none" w:sz="0" w:space="0" w:color="auto"/>
        <w:left w:val="none" w:sz="0" w:space="0" w:color="auto"/>
        <w:bottom w:val="none" w:sz="0" w:space="0" w:color="auto"/>
        <w:right w:val="none" w:sz="0" w:space="0" w:color="auto"/>
      </w:divBdr>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 w:id="1982037209">
      <w:bodyDiv w:val="1"/>
      <w:marLeft w:val="0"/>
      <w:marRight w:val="0"/>
      <w:marTop w:val="0"/>
      <w:marBottom w:val="0"/>
      <w:divBdr>
        <w:top w:val="none" w:sz="0" w:space="0" w:color="auto"/>
        <w:left w:val="none" w:sz="0" w:space="0" w:color="auto"/>
        <w:bottom w:val="none" w:sz="0" w:space="0" w:color="auto"/>
        <w:right w:val="none" w:sz="0" w:space="0" w:color="auto"/>
      </w:divBdr>
    </w:div>
    <w:div w:id="203943295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D3071-3BB2-48F5-BE34-3AC078A7F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8</TotalTime>
  <Pages>5</Pages>
  <Words>2334</Words>
  <Characters>13306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15609</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deisgn and development of modular reversing system in scooter for physically challeneged people</dc:title>
  <dc:subject>IEEE Transactions on Magnetics</dc:subject>
  <dc:creator>Dhanush,Deepak achar,Abhishek, Ashwin M</dc:creator>
  <cp:lastModifiedBy>hp</cp:lastModifiedBy>
  <cp:revision>56</cp:revision>
  <cp:lastPrinted>2012-08-02T18:53:00Z</cp:lastPrinted>
  <dcterms:created xsi:type="dcterms:W3CDTF">2020-06-18T04:12:00Z</dcterms:created>
  <dcterms:modified xsi:type="dcterms:W3CDTF">2020-06-18T04:39:00Z</dcterms:modified>
</cp:coreProperties>
</file>